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BD3" w:rsidRPr="00FD16A3" w:rsidRDefault="000D2B9D" w:rsidP="000D2B9D">
      <w:pPr>
        <w:spacing w:before="100" w:beforeAutospacing="1" w:after="100" w:afterAutospacing="1" w:line="240" w:lineRule="auto"/>
        <w:rPr>
          <w:rFonts w:ascii="Arial" w:eastAsia="Times New Roman" w:hAnsi="Arial" w:cs="Arial"/>
          <w:sz w:val="24"/>
          <w:szCs w:val="24"/>
          <w:lang w:eastAsia="en-GB"/>
        </w:rPr>
      </w:pPr>
      <w:bookmarkStart w:id="0" w:name="_GoBack"/>
      <w:bookmarkEnd w:id="0"/>
      <w:r w:rsidRPr="00FD16A3">
        <w:rPr>
          <w:rFonts w:ascii="Arial" w:eastAsia="Times New Roman" w:hAnsi="Arial" w:cs="Arial"/>
          <w:sz w:val="24"/>
          <w:szCs w:val="24"/>
          <w:lang w:eastAsia="en-GB"/>
        </w:rPr>
        <w:t xml:space="preserve">The Pupil Premium Grant </w:t>
      </w:r>
      <w:r w:rsidR="008151DD" w:rsidRPr="00FD16A3">
        <w:rPr>
          <w:rFonts w:ascii="Arial" w:eastAsia="Times New Roman" w:hAnsi="Arial" w:cs="Arial"/>
          <w:sz w:val="24"/>
          <w:szCs w:val="24"/>
          <w:lang w:eastAsia="en-GB"/>
        </w:rPr>
        <w:t xml:space="preserve">(PPG) </w:t>
      </w:r>
      <w:r w:rsidRPr="00FD16A3">
        <w:rPr>
          <w:rFonts w:ascii="Arial" w:eastAsia="Times New Roman" w:hAnsi="Arial" w:cs="Arial"/>
          <w:sz w:val="24"/>
          <w:szCs w:val="24"/>
          <w:lang w:eastAsia="en-GB"/>
        </w:rPr>
        <w:t xml:space="preserve">is a Government initiative that is allocated to Local Authorities and schools with pupils who are eligible for free school meals (FSM), children who have been ‘Looked After’ (LAC) by the Local Authority and children from a service family. The premium is provided to support these children in reaching their full potential and to narrow the attainment gap between themselves and their peers.  Schools have the freedom to spend the premium in a way they think will best support the raising of attainment of those children who are entitled to the premium.  </w:t>
      </w:r>
      <w:r w:rsidR="009D1FCF" w:rsidRPr="00FD16A3">
        <w:rPr>
          <w:rFonts w:ascii="Arial" w:eastAsia="Times New Roman" w:hAnsi="Arial" w:cs="Arial"/>
          <w:sz w:val="24"/>
          <w:szCs w:val="24"/>
          <w:lang w:eastAsia="en-GB"/>
        </w:rPr>
        <w:t>The Pupil Premium Grant for 2016/17</w:t>
      </w:r>
      <w:r w:rsidR="00064CA6" w:rsidRPr="00FD16A3">
        <w:rPr>
          <w:rFonts w:ascii="Arial" w:eastAsia="Times New Roman" w:hAnsi="Arial" w:cs="Arial"/>
          <w:sz w:val="24"/>
          <w:szCs w:val="24"/>
          <w:lang w:eastAsia="en-GB"/>
        </w:rPr>
        <w:t xml:space="preserve"> is £1,32</w:t>
      </w:r>
      <w:r w:rsidRPr="00FD16A3">
        <w:rPr>
          <w:rFonts w:ascii="Arial" w:eastAsia="Times New Roman" w:hAnsi="Arial" w:cs="Arial"/>
          <w:sz w:val="24"/>
          <w:szCs w:val="24"/>
          <w:lang w:eastAsia="en-GB"/>
        </w:rPr>
        <w:t xml:space="preserve">0 for those eligible for FSM (free school meals), £1,900 for Looked </w:t>
      </w:r>
      <w:proofErr w:type="gramStart"/>
      <w:r w:rsidRPr="00FD16A3">
        <w:rPr>
          <w:rFonts w:ascii="Arial" w:eastAsia="Times New Roman" w:hAnsi="Arial" w:cs="Arial"/>
          <w:sz w:val="24"/>
          <w:szCs w:val="24"/>
          <w:lang w:eastAsia="en-GB"/>
        </w:rPr>
        <w:t>After</w:t>
      </w:r>
      <w:proofErr w:type="gramEnd"/>
      <w:r w:rsidRPr="00FD16A3">
        <w:rPr>
          <w:rFonts w:ascii="Arial" w:eastAsia="Times New Roman" w:hAnsi="Arial" w:cs="Arial"/>
          <w:sz w:val="24"/>
          <w:szCs w:val="24"/>
          <w:lang w:eastAsia="en-GB"/>
        </w:rPr>
        <w:t xml:space="preserve"> Children and £300 for children from a service family.</w:t>
      </w:r>
    </w:p>
    <w:p w:rsidR="001D1926" w:rsidRPr="00FD16A3" w:rsidRDefault="001D1926" w:rsidP="001D1926">
      <w:pPr>
        <w:pStyle w:val="NormalWeb"/>
        <w:spacing w:line="336" w:lineRule="atLeast"/>
        <w:rPr>
          <w:rFonts w:ascii="Arial" w:hAnsi="Arial" w:cs="Arial"/>
          <w:color w:val="333333"/>
          <w:lang w:val="en"/>
        </w:rPr>
      </w:pPr>
      <w:r w:rsidRPr="00FD16A3">
        <w:rPr>
          <w:rFonts w:ascii="Arial" w:hAnsi="Arial" w:cs="Arial"/>
          <w:color w:val="333333"/>
          <w:lang w:val="en"/>
        </w:rPr>
        <w:t xml:space="preserve">From April 2015 schools </w:t>
      </w:r>
      <w:r w:rsidR="0081499B" w:rsidRPr="00FD16A3">
        <w:rPr>
          <w:rFonts w:ascii="Arial" w:hAnsi="Arial" w:cs="Arial"/>
          <w:color w:val="333333"/>
          <w:lang w:val="en"/>
        </w:rPr>
        <w:t>are</w:t>
      </w:r>
      <w:r w:rsidRPr="00FD16A3">
        <w:rPr>
          <w:rFonts w:ascii="Arial" w:hAnsi="Arial" w:cs="Arial"/>
          <w:color w:val="333333"/>
          <w:lang w:val="en"/>
        </w:rPr>
        <w:t xml:space="preserve"> able to claim extra funding through the Early Years Pupil Premium to support children’s development, learning and care.</w:t>
      </w:r>
      <w:r w:rsidR="0081499B" w:rsidRPr="00FD16A3">
        <w:rPr>
          <w:rFonts w:ascii="Arial" w:hAnsi="Arial" w:cs="Arial"/>
          <w:color w:val="333333"/>
          <w:lang w:val="en"/>
        </w:rPr>
        <w:t xml:space="preserve"> </w:t>
      </w:r>
      <w:r w:rsidRPr="00FD16A3">
        <w:rPr>
          <w:rFonts w:ascii="Arial" w:hAnsi="Arial" w:cs="Arial"/>
          <w:color w:val="333333"/>
          <w:lang w:val="en"/>
        </w:rPr>
        <w:t xml:space="preserve">The Early Years Pupil Premium provides an extra 53 pence per hour for three and four year old children </w:t>
      </w:r>
      <w:r w:rsidR="0081499B" w:rsidRPr="00FD16A3">
        <w:rPr>
          <w:rFonts w:ascii="Arial" w:hAnsi="Arial" w:cs="Arial"/>
          <w:lang w:val="en"/>
        </w:rPr>
        <w:t>who meet the eligibility criteria.</w:t>
      </w:r>
      <w:r w:rsidR="0081499B" w:rsidRPr="00FD16A3">
        <w:rPr>
          <w:rFonts w:ascii="Arial" w:hAnsi="Arial" w:cs="Arial"/>
          <w:color w:val="333333"/>
          <w:lang w:val="en"/>
        </w:rPr>
        <w:t xml:space="preserve"> </w:t>
      </w:r>
      <w:r w:rsidRPr="00FD16A3">
        <w:rPr>
          <w:rFonts w:ascii="Arial" w:hAnsi="Arial" w:cs="Arial"/>
          <w:color w:val="333333"/>
          <w:lang w:val="en"/>
        </w:rPr>
        <w:t>This means an extra £302 a year for each child taking up the full 570 hours funded entitlement to early education.  </w:t>
      </w:r>
      <w:r w:rsidRPr="00FD16A3">
        <w:rPr>
          <w:rFonts w:ascii="Arial" w:hAnsi="Arial" w:cs="Arial"/>
          <w:lang w:val="en"/>
        </w:rPr>
        <w:t xml:space="preserve"> </w:t>
      </w:r>
    </w:p>
    <w:p w:rsidR="001D1926" w:rsidRPr="00FD16A3" w:rsidRDefault="001D1926" w:rsidP="000D2B9D">
      <w:pPr>
        <w:spacing w:before="100" w:beforeAutospacing="1" w:after="100" w:afterAutospacing="1" w:line="240" w:lineRule="auto"/>
        <w:rPr>
          <w:rFonts w:ascii="Arial" w:eastAsia="Times New Roman" w:hAnsi="Arial" w:cs="Arial"/>
          <w:sz w:val="24"/>
          <w:szCs w:val="24"/>
          <w:lang w:eastAsia="en-GB"/>
        </w:rPr>
      </w:pPr>
    </w:p>
    <w:p w:rsidR="0094491B" w:rsidRPr="0094491B" w:rsidRDefault="000D2B9D" w:rsidP="0094491B">
      <w:pPr>
        <w:rPr>
          <w:rFonts w:ascii="CG Times (W1)" w:eastAsia="Times New Roman" w:hAnsi="CG Times (W1)" w:cs="Times New Roman"/>
          <w:sz w:val="20"/>
          <w:szCs w:val="20"/>
          <w:lang w:eastAsia="en-GB"/>
        </w:rPr>
      </w:pPr>
      <w:r w:rsidRPr="00FD16A3">
        <w:rPr>
          <w:rFonts w:ascii="Arial" w:eastAsia="Times New Roman" w:hAnsi="Arial" w:cs="Arial"/>
          <w:sz w:val="24"/>
          <w:szCs w:val="24"/>
          <w:lang w:eastAsia="en-GB"/>
        </w:rPr>
        <w:t>The Pupil Premium Gran</w:t>
      </w:r>
      <w:r w:rsidR="00064CA6" w:rsidRPr="00FD16A3">
        <w:rPr>
          <w:rFonts w:ascii="Arial" w:eastAsia="Times New Roman" w:hAnsi="Arial" w:cs="Arial"/>
          <w:sz w:val="24"/>
          <w:szCs w:val="24"/>
          <w:lang w:eastAsia="en-GB"/>
        </w:rPr>
        <w:t xml:space="preserve">t for </w:t>
      </w:r>
      <w:proofErr w:type="spellStart"/>
      <w:r w:rsidR="00064CA6" w:rsidRPr="00FD16A3">
        <w:rPr>
          <w:rFonts w:ascii="Arial" w:eastAsia="Times New Roman" w:hAnsi="Arial" w:cs="Arial"/>
          <w:sz w:val="24"/>
          <w:szCs w:val="24"/>
          <w:lang w:eastAsia="en-GB"/>
        </w:rPr>
        <w:t>Tilery</w:t>
      </w:r>
      <w:proofErr w:type="spellEnd"/>
      <w:r w:rsidR="00064CA6" w:rsidRPr="00FD16A3">
        <w:rPr>
          <w:rFonts w:ascii="Arial" w:eastAsia="Times New Roman" w:hAnsi="Arial" w:cs="Arial"/>
          <w:sz w:val="24"/>
          <w:szCs w:val="24"/>
          <w:lang w:eastAsia="en-GB"/>
        </w:rPr>
        <w:t xml:space="preserve"> Primary School 2016&amp;17</w:t>
      </w:r>
      <w:r w:rsidR="0041414B">
        <w:rPr>
          <w:rFonts w:ascii="Arial" w:eastAsia="Times New Roman" w:hAnsi="Arial" w:cs="Arial"/>
          <w:sz w:val="24"/>
          <w:szCs w:val="24"/>
          <w:lang w:eastAsia="en-GB"/>
        </w:rPr>
        <w:t xml:space="preserve"> is</w:t>
      </w:r>
      <w:r w:rsidR="0094491B">
        <w:rPr>
          <w:rFonts w:ascii="Arial" w:eastAsia="Times New Roman" w:hAnsi="Arial" w:cs="Arial"/>
          <w:sz w:val="24"/>
          <w:szCs w:val="24"/>
          <w:lang w:eastAsia="en-GB"/>
        </w:rPr>
        <w:t xml:space="preserve"> </w:t>
      </w:r>
      <w:r w:rsidRPr="0094491B">
        <w:rPr>
          <w:rFonts w:ascii="Arial" w:eastAsia="Times New Roman" w:hAnsi="Arial" w:cs="Arial"/>
          <w:sz w:val="24"/>
          <w:szCs w:val="24"/>
          <w:lang w:eastAsia="en-GB"/>
        </w:rPr>
        <w:t>£</w:t>
      </w:r>
      <w:r w:rsidR="0094491B" w:rsidRPr="0094491B">
        <w:rPr>
          <w:rFonts w:ascii="Arial" w:eastAsia="Times New Roman" w:hAnsi="Arial" w:cs="Arial"/>
          <w:sz w:val="24"/>
          <w:szCs w:val="24"/>
          <w:lang w:eastAsia="en-GB"/>
        </w:rPr>
        <w:t>267,660</w:t>
      </w:r>
    </w:p>
    <w:p w:rsidR="001D1926" w:rsidRPr="00F24A43" w:rsidRDefault="001D1926" w:rsidP="000D2B9D">
      <w:pPr>
        <w:spacing w:before="100" w:beforeAutospacing="1" w:after="100" w:afterAutospacing="1" w:line="240" w:lineRule="auto"/>
        <w:rPr>
          <w:rFonts w:ascii="Times New Roman" w:eastAsia="Times New Roman" w:hAnsi="Times New Roman" w:cs="Times New Roman"/>
          <w:sz w:val="20"/>
          <w:szCs w:val="20"/>
          <w:lang w:eastAsia="en-GB"/>
        </w:rPr>
      </w:pPr>
    </w:p>
    <w:p w:rsidR="000D2B9D" w:rsidRPr="0041414B" w:rsidRDefault="000D2B9D" w:rsidP="000D2B9D">
      <w:pPr>
        <w:spacing w:before="100" w:beforeAutospacing="1" w:after="100" w:afterAutospacing="1" w:line="240" w:lineRule="auto"/>
        <w:rPr>
          <w:rFonts w:ascii="Arial" w:eastAsia="Times New Roman" w:hAnsi="Arial" w:cs="Arial"/>
          <w:sz w:val="24"/>
          <w:szCs w:val="24"/>
          <w:lang w:eastAsia="en-GB"/>
        </w:rPr>
      </w:pPr>
      <w:r w:rsidRPr="0041414B">
        <w:rPr>
          <w:rFonts w:ascii="Arial" w:eastAsia="Times New Roman" w:hAnsi="Arial" w:cs="Arial"/>
          <w:b/>
          <w:bCs/>
          <w:sz w:val="24"/>
          <w:szCs w:val="24"/>
          <w:lang w:eastAsia="en-GB"/>
        </w:rPr>
        <w:t xml:space="preserve">Provision for </w:t>
      </w:r>
      <w:r w:rsidR="003F4E29" w:rsidRPr="0041414B">
        <w:rPr>
          <w:rFonts w:ascii="Arial" w:eastAsia="Times New Roman" w:hAnsi="Arial" w:cs="Arial"/>
          <w:b/>
          <w:bCs/>
          <w:sz w:val="24"/>
          <w:szCs w:val="24"/>
          <w:lang w:eastAsia="en-GB"/>
        </w:rPr>
        <w:t>2016/17</w:t>
      </w:r>
    </w:p>
    <w:p w:rsidR="000D2B9D" w:rsidRPr="00FD16A3" w:rsidRDefault="000D2B9D" w:rsidP="000D2B9D">
      <w:pPr>
        <w:spacing w:before="100" w:beforeAutospacing="1" w:after="100" w:afterAutospacing="1" w:line="240" w:lineRule="auto"/>
        <w:rPr>
          <w:rFonts w:ascii="Arial" w:eastAsia="Times New Roman" w:hAnsi="Arial" w:cs="Arial"/>
          <w:sz w:val="24"/>
          <w:szCs w:val="24"/>
          <w:lang w:eastAsia="en-GB"/>
        </w:rPr>
      </w:pPr>
      <w:r w:rsidRPr="00FD16A3">
        <w:rPr>
          <w:rFonts w:ascii="Arial" w:eastAsia="Times New Roman" w:hAnsi="Arial" w:cs="Arial"/>
          <w:sz w:val="24"/>
          <w:szCs w:val="24"/>
          <w:lang w:eastAsia="en-GB"/>
        </w:rPr>
        <w:t xml:space="preserve">In order to meet the requirements of the Pupil Premium Grant and to raise the attainment of pupils who are eligible for it, the priorities for </w:t>
      </w:r>
      <w:proofErr w:type="spellStart"/>
      <w:r w:rsidRPr="00FD16A3">
        <w:rPr>
          <w:rFonts w:ascii="Arial" w:eastAsia="Times New Roman" w:hAnsi="Arial" w:cs="Arial"/>
          <w:sz w:val="24"/>
          <w:szCs w:val="24"/>
          <w:lang w:eastAsia="en-GB"/>
        </w:rPr>
        <w:t>Tilery</w:t>
      </w:r>
      <w:proofErr w:type="spellEnd"/>
      <w:r w:rsidRPr="00FD16A3">
        <w:rPr>
          <w:rFonts w:ascii="Arial" w:eastAsia="Times New Roman" w:hAnsi="Arial" w:cs="Arial"/>
          <w:sz w:val="24"/>
          <w:szCs w:val="24"/>
          <w:lang w:eastAsia="en-GB"/>
        </w:rPr>
        <w:t xml:space="preserve"> Primary School are:</w:t>
      </w:r>
    </w:p>
    <w:p w:rsidR="000D2B9D" w:rsidRPr="00FD16A3" w:rsidRDefault="000D2B9D" w:rsidP="000D2B9D">
      <w:pPr>
        <w:numPr>
          <w:ilvl w:val="0"/>
          <w:numId w:val="1"/>
        </w:numPr>
        <w:spacing w:before="100" w:beforeAutospacing="1" w:after="100" w:afterAutospacing="1" w:line="240" w:lineRule="auto"/>
        <w:rPr>
          <w:rFonts w:ascii="Arial" w:eastAsia="Times New Roman" w:hAnsi="Arial" w:cs="Arial"/>
          <w:sz w:val="24"/>
          <w:szCs w:val="24"/>
          <w:lang w:eastAsia="en-GB"/>
        </w:rPr>
      </w:pPr>
      <w:r w:rsidRPr="00FD16A3">
        <w:rPr>
          <w:rFonts w:ascii="Arial" w:eastAsia="Times New Roman" w:hAnsi="Arial" w:cs="Arial"/>
          <w:sz w:val="24"/>
          <w:szCs w:val="24"/>
          <w:lang w:eastAsia="en-GB"/>
        </w:rPr>
        <w:t>Personalised Learning Reviews (PLR) , where staff  meet with pupils on a 1:1 basis to discuss targets and to provide developmental feedback to support improvements in learning;</w:t>
      </w:r>
    </w:p>
    <w:p w:rsidR="000D2B9D" w:rsidRPr="0094491B" w:rsidRDefault="000D2B9D" w:rsidP="000D2B9D">
      <w:pPr>
        <w:numPr>
          <w:ilvl w:val="0"/>
          <w:numId w:val="1"/>
        </w:numPr>
        <w:spacing w:before="100" w:beforeAutospacing="1" w:after="100" w:afterAutospacing="1" w:line="240" w:lineRule="auto"/>
        <w:rPr>
          <w:rFonts w:ascii="Arial" w:eastAsia="Times New Roman" w:hAnsi="Arial" w:cs="Arial"/>
          <w:sz w:val="24"/>
          <w:szCs w:val="24"/>
          <w:lang w:eastAsia="en-GB"/>
        </w:rPr>
      </w:pPr>
      <w:r w:rsidRPr="00FD16A3">
        <w:rPr>
          <w:rFonts w:ascii="Arial" w:eastAsia="Times New Roman" w:hAnsi="Arial" w:cs="Arial"/>
          <w:sz w:val="24"/>
          <w:szCs w:val="24"/>
          <w:lang w:eastAsia="en-GB"/>
        </w:rPr>
        <w:t>providing 1:1 and small group work with experienced teaching staff or external agencies</w:t>
      </w:r>
      <w:r w:rsidR="0094491B">
        <w:rPr>
          <w:rFonts w:ascii="Arial" w:eastAsia="Times New Roman" w:hAnsi="Arial" w:cs="Arial"/>
          <w:sz w:val="24"/>
          <w:szCs w:val="24"/>
          <w:lang w:eastAsia="en-GB"/>
        </w:rPr>
        <w:t xml:space="preserve"> such as Speech &amp; Language, Educational Psychologist and TAHMS (</w:t>
      </w:r>
      <w:r w:rsidR="0094491B" w:rsidRPr="0094491B">
        <w:rPr>
          <w:rFonts w:ascii="Arial" w:hAnsi="Arial" w:cs="Arial"/>
          <w:sz w:val="24"/>
          <w:szCs w:val="24"/>
          <w:lang w:val="en"/>
        </w:rPr>
        <w:t xml:space="preserve">Targeted Mental Health in Schools) </w:t>
      </w:r>
      <w:r w:rsidRPr="0094491B">
        <w:rPr>
          <w:rFonts w:ascii="Arial" w:eastAsia="Times New Roman" w:hAnsi="Arial" w:cs="Arial"/>
          <w:sz w:val="24"/>
          <w:szCs w:val="24"/>
          <w:lang w:eastAsia="en-GB"/>
        </w:rPr>
        <w:t>;</w:t>
      </w:r>
    </w:p>
    <w:p w:rsidR="000D2B9D" w:rsidRPr="00FD16A3" w:rsidRDefault="000D2B9D" w:rsidP="000D2B9D">
      <w:pPr>
        <w:numPr>
          <w:ilvl w:val="0"/>
          <w:numId w:val="1"/>
        </w:numPr>
        <w:spacing w:before="100" w:beforeAutospacing="1" w:after="100" w:afterAutospacing="1" w:line="240" w:lineRule="auto"/>
        <w:rPr>
          <w:rFonts w:ascii="Arial" w:eastAsia="Times New Roman" w:hAnsi="Arial" w:cs="Arial"/>
          <w:sz w:val="24"/>
          <w:szCs w:val="24"/>
          <w:lang w:eastAsia="en-GB"/>
        </w:rPr>
      </w:pPr>
      <w:r w:rsidRPr="00FD16A3">
        <w:rPr>
          <w:rFonts w:ascii="Arial" w:eastAsia="Times New Roman" w:hAnsi="Arial" w:cs="Arial"/>
          <w:sz w:val="24"/>
          <w:szCs w:val="24"/>
          <w:lang w:eastAsia="en-GB"/>
        </w:rPr>
        <w:t>providing additional teaching and learning opportunities through interventions;</w:t>
      </w:r>
    </w:p>
    <w:p w:rsidR="000D2B9D" w:rsidRPr="00FD16A3" w:rsidRDefault="000D2B9D" w:rsidP="000D2B9D">
      <w:pPr>
        <w:numPr>
          <w:ilvl w:val="0"/>
          <w:numId w:val="1"/>
        </w:numPr>
        <w:spacing w:before="100" w:beforeAutospacing="1" w:after="100" w:afterAutospacing="1" w:line="240" w:lineRule="auto"/>
        <w:rPr>
          <w:rFonts w:ascii="Arial" w:eastAsia="Times New Roman" w:hAnsi="Arial" w:cs="Arial"/>
          <w:sz w:val="24"/>
          <w:szCs w:val="24"/>
          <w:lang w:eastAsia="en-GB"/>
        </w:rPr>
      </w:pPr>
      <w:r w:rsidRPr="00FD16A3">
        <w:rPr>
          <w:rFonts w:ascii="Arial" w:eastAsia="Times New Roman" w:hAnsi="Arial" w:cs="Arial"/>
          <w:sz w:val="24"/>
          <w:szCs w:val="24"/>
          <w:lang w:eastAsia="en-GB"/>
        </w:rPr>
        <w:t>providing opportunities and experiences to enrich the curriculum and to raise the aspirations of pupils;</w:t>
      </w:r>
    </w:p>
    <w:p w:rsidR="000D2B9D" w:rsidRPr="00FD16A3" w:rsidRDefault="000D2B9D" w:rsidP="000D2B9D">
      <w:pPr>
        <w:numPr>
          <w:ilvl w:val="0"/>
          <w:numId w:val="1"/>
        </w:numPr>
        <w:spacing w:before="100" w:beforeAutospacing="1" w:after="100" w:afterAutospacing="1" w:line="240" w:lineRule="auto"/>
        <w:rPr>
          <w:rFonts w:ascii="Arial" w:eastAsia="Times New Roman" w:hAnsi="Arial" w:cs="Arial"/>
          <w:sz w:val="24"/>
          <w:szCs w:val="24"/>
          <w:lang w:eastAsia="en-GB"/>
        </w:rPr>
      </w:pPr>
      <w:r w:rsidRPr="00FD16A3">
        <w:rPr>
          <w:rFonts w:ascii="Arial" w:eastAsia="Times New Roman" w:hAnsi="Arial" w:cs="Arial"/>
          <w:sz w:val="24"/>
          <w:szCs w:val="24"/>
          <w:lang w:eastAsia="en-GB"/>
        </w:rPr>
        <w:t>purchasing resources and equipment to support teaching and learning ;</w:t>
      </w:r>
    </w:p>
    <w:p w:rsidR="000D2B9D" w:rsidRPr="00FD16A3" w:rsidRDefault="000D2B9D" w:rsidP="000D2B9D">
      <w:pPr>
        <w:numPr>
          <w:ilvl w:val="0"/>
          <w:numId w:val="1"/>
        </w:numPr>
        <w:spacing w:before="100" w:beforeAutospacing="1" w:after="100" w:afterAutospacing="1" w:line="240" w:lineRule="auto"/>
        <w:rPr>
          <w:rFonts w:ascii="Arial" w:eastAsia="Times New Roman" w:hAnsi="Arial" w:cs="Arial"/>
          <w:sz w:val="24"/>
          <w:szCs w:val="24"/>
          <w:lang w:eastAsia="en-GB"/>
        </w:rPr>
      </w:pPr>
      <w:r w:rsidRPr="00FD16A3">
        <w:rPr>
          <w:rFonts w:ascii="Arial" w:eastAsia="Times New Roman" w:hAnsi="Arial" w:cs="Arial"/>
          <w:sz w:val="24"/>
          <w:szCs w:val="24"/>
          <w:lang w:eastAsia="en-GB"/>
        </w:rPr>
        <w:t>providing relevant training for staff ;</w:t>
      </w:r>
    </w:p>
    <w:p w:rsidR="0081499B" w:rsidRPr="00FD16A3" w:rsidRDefault="0081499B" w:rsidP="000D2B9D">
      <w:pPr>
        <w:numPr>
          <w:ilvl w:val="0"/>
          <w:numId w:val="1"/>
        </w:numPr>
        <w:spacing w:before="100" w:beforeAutospacing="1" w:after="100" w:afterAutospacing="1" w:line="240" w:lineRule="auto"/>
        <w:rPr>
          <w:rFonts w:ascii="Arial" w:eastAsia="Times New Roman" w:hAnsi="Arial" w:cs="Arial"/>
          <w:sz w:val="24"/>
          <w:szCs w:val="24"/>
          <w:lang w:eastAsia="en-GB"/>
        </w:rPr>
      </w:pPr>
      <w:r w:rsidRPr="00FD16A3">
        <w:rPr>
          <w:rFonts w:ascii="Arial" w:eastAsia="Times New Roman" w:hAnsi="Arial" w:cs="Arial"/>
          <w:sz w:val="24"/>
          <w:szCs w:val="24"/>
          <w:lang w:eastAsia="en-GB"/>
        </w:rPr>
        <w:t>to release staff to deliver Stay &amp; Play sessions and the REAL ( Raising Early Aspirations in Literacy) project with families;</w:t>
      </w:r>
    </w:p>
    <w:p w:rsidR="000D2B9D" w:rsidRPr="00FD16A3" w:rsidRDefault="000D2B9D" w:rsidP="000D2B9D">
      <w:pPr>
        <w:numPr>
          <w:ilvl w:val="0"/>
          <w:numId w:val="1"/>
        </w:numPr>
        <w:spacing w:before="100" w:beforeAutospacing="1" w:after="100" w:afterAutospacing="1" w:line="240" w:lineRule="auto"/>
        <w:rPr>
          <w:rFonts w:ascii="Arial" w:eastAsia="Times New Roman" w:hAnsi="Arial" w:cs="Arial"/>
          <w:sz w:val="24"/>
          <w:szCs w:val="24"/>
          <w:lang w:eastAsia="en-GB"/>
        </w:rPr>
      </w:pPr>
      <w:r w:rsidRPr="00FD16A3">
        <w:rPr>
          <w:rFonts w:ascii="Arial" w:eastAsia="Times New Roman" w:hAnsi="Arial" w:cs="Arial"/>
          <w:sz w:val="24"/>
          <w:szCs w:val="24"/>
          <w:lang w:eastAsia="en-GB"/>
        </w:rPr>
        <w:t>sponsoring places at After School Club;</w:t>
      </w:r>
    </w:p>
    <w:p w:rsidR="000D2B9D" w:rsidRPr="00FD16A3" w:rsidRDefault="000D2B9D" w:rsidP="000D2B9D">
      <w:pPr>
        <w:numPr>
          <w:ilvl w:val="0"/>
          <w:numId w:val="1"/>
        </w:numPr>
        <w:spacing w:before="100" w:beforeAutospacing="1" w:after="100" w:afterAutospacing="1" w:line="240" w:lineRule="auto"/>
        <w:rPr>
          <w:rFonts w:ascii="Arial" w:eastAsia="Times New Roman" w:hAnsi="Arial" w:cs="Arial"/>
          <w:sz w:val="24"/>
          <w:szCs w:val="24"/>
          <w:lang w:eastAsia="en-GB"/>
        </w:rPr>
      </w:pPr>
      <w:r w:rsidRPr="00FD16A3">
        <w:rPr>
          <w:rFonts w:ascii="Arial" w:eastAsia="Times New Roman" w:hAnsi="Arial" w:cs="Arial"/>
          <w:sz w:val="24"/>
          <w:szCs w:val="24"/>
          <w:lang w:eastAsia="en-GB"/>
        </w:rPr>
        <w:t>financial support for Breakfast Club and After School Club;</w:t>
      </w:r>
    </w:p>
    <w:p w:rsidR="000D2B9D" w:rsidRPr="00FD16A3" w:rsidRDefault="000D2B9D" w:rsidP="000D2B9D">
      <w:pPr>
        <w:numPr>
          <w:ilvl w:val="0"/>
          <w:numId w:val="1"/>
        </w:numPr>
        <w:spacing w:before="100" w:beforeAutospacing="1" w:after="100" w:afterAutospacing="1" w:line="240" w:lineRule="auto"/>
        <w:rPr>
          <w:rFonts w:ascii="Arial" w:eastAsia="Times New Roman" w:hAnsi="Arial" w:cs="Arial"/>
          <w:sz w:val="24"/>
          <w:szCs w:val="24"/>
          <w:lang w:eastAsia="en-GB"/>
        </w:rPr>
      </w:pPr>
      <w:r w:rsidRPr="00FD16A3">
        <w:rPr>
          <w:rFonts w:ascii="Arial" w:eastAsia="Times New Roman" w:hAnsi="Arial" w:cs="Arial"/>
          <w:sz w:val="24"/>
          <w:szCs w:val="24"/>
          <w:lang w:eastAsia="en-GB"/>
        </w:rPr>
        <w:t>to employ Pupil and Family Support Workers to work directly with parents, children and families and in partnership with Health and Social Care, Health workers and other outside agencies;</w:t>
      </w:r>
    </w:p>
    <w:p w:rsidR="000D2B9D" w:rsidRPr="00FD16A3" w:rsidRDefault="000D2B9D" w:rsidP="000D2B9D">
      <w:pPr>
        <w:numPr>
          <w:ilvl w:val="0"/>
          <w:numId w:val="1"/>
        </w:numPr>
        <w:spacing w:before="100" w:beforeAutospacing="1" w:after="100" w:afterAutospacing="1" w:line="240" w:lineRule="auto"/>
        <w:rPr>
          <w:rFonts w:ascii="Arial" w:eastAsia="Times New Roman" w:hAnsi="Arial" w:cs="Arial"/>
          <w:sz w:val="24"/>
          <w:szCs w:val="24"/>
          <w:lang w:eastAsia="en-GB"/>
        </w:rPr>
      </w:pPr>
      <w:proofErr w:type="gramStart"/>
      <w:r w:rsidRPr="00FD16A3">
        <w:rPr>
          <w:rFonts w:ascii="Arial" w:eastAsia="Times New Roman" w:hAnsi="Arial" w:cs="Arial"/>
          <w:sz w:val="24"/>
          <w:szCs w:val="24"/>
          <w:lang w:eastAsia="en-GB"/>
        </w:rPr>
        <w:t>to</w:t>
      </w:r>
      <w:proofErr w:type="gramEnd"/>
      <w:r w:rsidRPr="00FD16A3">
        <w:rPr>
          <w:rFonts w:ascii="Arial" w:eastAsia="Times New Roman" w:hAnsi="Arial" w:cs="Arial"/>
          <w:sz w:val="24"/>
          <w:szCs w:val="24"/>
          <w:lang w:eastAsia="en-GB"/>
        </w:rPr>
        <w:t xml:space="preserve"> employ a mentor to work with pupils to engage and motivate them with their learning, to raise self-esteem and confidence and to help develop and improve social skills.</w:t>
      </w:r>
    </w:p>
    <w:p w:rsidR="00F24A43" w:rsidRPr="00F24A43" w:rsidRDefault="00F24A43" w:rsidP="0081499B">
      <w:pPr>
        <w:spacing w:before="100" w:beforeAutospacing="1" w:after="100" w:afterAutospacing="1" w:line="240" w:lineRule="auto"/>
        <w:rPr>
          <w:rFonts w:ascii="Arial" w:eastAsia="Times New Roman" w:hAnsi="Arial" w:cs="Arial"/>
          <w:sz w:val="20"/>
          <w:szCs w:val="20"/>
          <w:lang w:eastAsia="en-GB"/>
        </w:rPr>
      </w:pPr>
    </w:p>
    <w:p w:rsidR="0081499B" w:rsidRPr="0041414B" w:rsidRDefault="000D2B9D" w:rsidP="0041414B">
      <w:pPr>
        <w:spacing w:before="100" w:beforeAutospacing="1" w:after="100" w:afterAutospacing="1" w:line="240" w:lineRule="auto"/>
        <w:jc w:val="center"/>
        <w:rPr>
          <w:rFonts w:ascii="Arial" w:eastAsia="Times New Roman" w:hAnsi="Arial" w:cs="Arial"/>
          <w:b/>
          <w:bCs/>
          <w:sz w:val="24"/>
          <w:szCs w:val="24"/>
          <w:lang w:eastAsia="en-GB"/>
        </w:rPr>
      </w:pPr>
      <w:r w:rsidRPr="00F24A43">
        <w:rPr>
          <w:rFonts w:ascii="Arial" w:eastAsia="Times New Roman" w:hAnsi="Arial" w:cs="Arial"/>
          <w:sz w:val="24"/>
          <w:szCs w:val="24"/>
          <w:lang w:eastAsia="en-GB"/>
        </w:rPr>
        <w:t xml:space="preserve">At </w:t>
      </w:r>
      <w:proofErr w:type="spellStart"/>
      <w:r w:rsidRPr="00F24A43">
        <w:rPr>
          <w:rFonts w:ascii="Arial" w:eastAsia="Times New Roman" w:hAnsi="Arial" w:cs="Arial"/>
          <w:sz w:val="24"/>
          <w:szCs w:val="24"/>
          <w:lang w:eastAsia="en-GB"/>
        </w:rPr>
        <w:t>Tilery</w:t>
      </w:r>
      <w:proofErr w:type="spellEnd"/>
      <w:r w:rsidRPr="00F24A43">
        <w:rPr>
          <w:rFonts w:ascii="Arial" w:eastAsia="Times New Roman" w:hAnsi="Arial" w:cs="Arial"/>
          <w:sz w:val="24"/>
          <w:szCs w:val="24"/>
          <w:lang w:eastAsia="en-GB"/>
        </w:rPr>
        <w:t xml:space="preserve"> Primary School all members of staff accept responsibility for, and are committed to, </w:t>
      </w:r>
      <w:r w:rsidRPr="0041414B">
        <w:rPr>
          <w:rFonts w:ascii="Arial" w:eastAsia="Times New Roman" w:hAnsi="Arial" w:cs="Arial"/>
          <w:sz w:val="24"/>
          <w:szCs w:val="24"/>
          <w:lang w:eastAsia="en-GB"/>
        </w:rPr>
        <w:t xml:space="preserve">meeting the academic, pastoral and social needs of </w:t>
      </w:r>
      <w:r w:rsidRPr="0041414B">
        <w:rPr>
          <w:rFonts w:ascii="Arial" w:eastAsia="Times New Roman" w:hAnsi="Arial" w:cs="Arial"/>
          <w:b/>
          <w:bCs/>
          <w:sz w:val="24"/>
          <w:szCs w:val="24"/>
          <w:lang w:eastAsia="en-GB"/>
        </w:rPr>
        <w:t>all</w:t>
      </w:r>
      <w:r w:rsidRPr="0041414B">
        <w:rPr>
          <w:rFonts w:ascii="Arial" w:eastAsia="Times New Roman" w:hAnsi="Arial" w:cs="Arial"/>
          <w:sz w:val="24"/>
          <w:szCs w:val="24"/>
          <w:lang w:eastAsia="en-GB"/>
        </w:rPr>
        <w:t xml:space="preserve"> children.</w:t>
      </w:r>
    </w:p>
    <w:p w:rsidR="003B0030" w:rsidRDefault="003B0030" w:rsidP="000D2B9D">
      <w:pPr>
        <w:spacing w:before="100" w:beforeAutospacing="1" w:after="100" w:afterAutospacing="1" w:line="240" w:lineRule="auto"/>
        <w:rPr>
          <w:rFonts w:ascii="Arial" w:eastAsia="Times New Roman" w:hAnsi="Arial" w:cs="Arial"/>
          <w:b/>
          <w:bCs/>
          <w:sz w:val="24"/>
          <w:szCs w:val="24"/>
          <w:lang w:eastAsia="en-GB"/>
        </w:rPr>
      </w:pPr>
    </w:p>
    <w:p w:rsidR="000D2B9D" w:rsidRDefault="000D2B9D" w:rsidP="000D2B9D">
      <w:pPr>
        <w:spacing w:before="100" w:beforeAutospacing="1" w:after="100" w:afterAutospacing="1" w:line="240" w:lineRule="auto"/>
        <w:rPr>
          <w:rFonts w:ascii="Arial" w:eastAsia="Times New Roman" w:hAnsi="Arial" w:cs="Arial"/>
          <w:sz w:val="24"/>
          <w:szCs w:val="24"/>
          <w:lang w:eastAsia="en-GB"/>
        </w:rPr>
      </w:pPr>
      <w:r w:rsidRPr="0041414B">
        <w:rPr>
          <w:rFonts w:ascii="Arial" w:eastAsia="Times New Roman" w:hAnsi="Arial" w:cs="Arial"/>
          <w:b/>
          <w:bCs/>
          <w:sz w:val="24"/>
          <w:szCs w:val="24"/>
          <w:lang w:eastAsia="en-GB"/>
        </w:rPr>
        <w:lastRenderedPageBreak/>
        <w:t xml:space="preserve"> Pupil </w:t>
      </w:r>
      <w:r w:rsidR="003F4E29" w:rsidRPr="0041414B">
        <w:rPr>
          <w:rFonts w:ascii="Arial" w:eastAsia="Times New Roman" w:hAnsi="Arial" w:cs="Arial"/>
          <w:b/>
          <w:bCs/>
          <w:sz w:val="24"/>
          <w:szCs w:val="24"/>
          <w:lang w:eastAsia="en-GB"/>
        </w:rPr>
        <w:t>Premium Grant Report for 2015/16</w:t>
      </w:r>
      <w:r w:rsidR="0041414B">
        <w:rPr>
          <w:rFonts w:ascii="Arial" w:eastAsia="Times New Roman" w:hAnsi="Arial" w:cs="Arial"/>
          <w:sz w:val="24"/>
          <w:szCs w:val="24"/>
          <w:lang w:eastAsia="en-GB"/>
        </w:rPr>
        <w:t xml:space="preserve">                                                                                                           </w:t>
      </w:r>
      <w:proofErr w:type="spellStart"/>
      <w:r w:rsidRPr="0041414B">
        <w:rPr>
          <w:rFonts w:ascii="Arial" w:eastAsia="Times New Roman" w:hAnsi="Arial" w:cs="Arial"/>
          <w:sz w:val="24"/>
          <w:szCs w:val="24"/>
          <w:lang w:eastAsia="en-GB"/>
        </w:rPr>
        <w:t>Tilery</w:t>
      </w:r>
      <w:proofErr w:type="spellEnd"/>
      <w:r w:rsidRPr="0041414B">
        <w:rPr>
          <w:rFonts w:ascii="Arial" w:eastAsia="Times New Roman" w:hAnsi="Arial" w:cs="Arial"/>
          <w:sz w:val="24"/>
          <w:szCs w:val="24"/>
          <w:lang w:eastAsia="en-GB"/>
        </w:rPr>
        <w:t xml:space="preserve"> Primary Schools Pupil Premium </w:t>
      </w:r>
      <w:r w:rsidR="003F4E29" w:rsidRPr="0041414B">
        <w:rPr>
          <w:rFonts w:ascii="Arial" w:eastAsia="Times New Roman" w:hAnsi="Arial" w:cs="Arial"/>
          <w:sz w:val="24"/>
          <w:szCs w:val="24"/>
          <w:lang w:eastAsia="en-GB"/>
        </w:rPr>
        <w:t>Grant for the academic Year 2015/16</w:t>
      </w:r>
      <w:r w:rsidR="00FD16A3" w:rsidRPr="0041414B">
        <w:rPr>
          <w:rFonts w:ascii="Arial" w:eastAsia="Times New Roman" w:hAnsi="Arial" w:cs="Arial"/>
          <w:sz w:val="24"/>
          <w:szCs w:val="24"/>
          <w:lang w:eastAsia="en-GB"/>
        </w:rPr>
        <w:t xml:space="preserve"> was £</w:t>
      </w:r>
      <w:proofErr w:type="gramStart"/>
      <w:r w:rsidR="00FD16A3" w:rsidRPr="0041414B">
        <w:rPr>
          <w:rFonts w:ascii="Arial" w:eastAsia="Times New Roman" w:hAnsi="Arial" w:cs="Arial"/>
          <w:sz w:val="24"/>
          <w:szCs w:val="24"/>
          <w:lang w:eastAsia="en-GB"/>
        </w:rPr>
        <w:t>268</w:t>
      </w:r>
      <w:r w:rsidRPr="0041414B">
        <w:rPr>
          <w:rFonts w:ascii="Arial" w:eastAsia="Times New Roman" w:hAnsi="Arial" w:cs="Arial"/>
          <w:sz w:val="24"/>
          <w:szCs w:val="24"/>
          <w:lang w:eastAsia="en-GB"/>
        </w:rPr>
        <w:t>,</w:t>
      </w:r>
      <w:r w:rsidR="00FD16A3" w:rsidRPr="0041414B">
        <w:rPr>
          <w:rFonts w:ascii="Arial" w:eastAsia="Times New Roman" w:hAnsi="Arial" w:cs="Arial"/>
          <w:sz w:val="24"/>
          <w:szCs w:val="24"/>
          <w:lang w:eastAsia="en-GB"/>
        </w:rPr>
        <w:t>260</w:t>
      </w:r>
      <w:r w:rsidR="00B75BD3">
        <w:rPr>
          <w:rFonts w:ascii="Arial" w:eastAsia="Times New Roman" w:hAnsi="Arial" w:cs="Arial"/>
          <w:sz w:val="24"/>
          <w:szCs w:val="24"/>
          <w:lang w:eastAsia="en-GB"/>
        </w:rPr>
        <w:t xml:space="preserve"> .</w:t>
      </w:r>
      <w:proofErr w:type="gramEnd"/>
    </w:p>
    <w:p w:rsidR="00B75BD3" w:rsidRPr="0041414B" w:rsidRDefault="00B75BD3" w:rsidP="000D2B9D">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In 2015&amp;16 74% of pupils were eligible for the Pupil Premium Grant.</w:t>
      </w:r>
    </w:p>
    <w:p w:rsidR="000D2B9D" w:rsidRPr="00FD16A3" w:rsidRDefault="000D2B9D" w:rsidP="000D2B9D">
      <w:pPr>
        <w:spacing w:before="100" w:beforeAutospacing="1" w:after="100" w:afterAutospacing="1" w:line="240" w:lineRule="auto"/>
        <w:rPr>
          <w:rFonts w:ascii="Arial" w:eastAsia="Times New Roman" w:hAnsi="Arial" w:cs="Arial"/>
          <w:sz w:val="24"/>
          <w:szCs w:val="24"/>
          <w:lang w:eastAsia="en-GB"/>
        </w:rPr>
      </w:pPr>
      <w:r w:rsidRPr="00FD16A3">
        <w:rPr>
          <w:rFonts w:ascii="Arial" w:eastAsia="Times New Roman" w:hAnsi="Arial" w:cs="Arial"/>
          <w:b/>
          <w:bCs/>
          <w:sz w:val="24"/>
          <w:szCs w:val="24"/>
          <w:lang w:eastAsia="en-GB"/>
        </w:rPr>
        <w:t>This was used to:</w:t>
      </w:r>
    </w:p>
    <w:p w:rsidR="000D2B9D" w:rsidRPr="00FD16A3" w:rsidRDefault="008151DD" w:rsidP="000D2B9D">
      <w:pPr>
        <w:numPr>
          <w:ilvl w:val="0"/>
          <w:numId w:val="3"/>
        </w:numPr>
        <w:spacing w:before="100" w:beforeAutospacing="1" w:after="100" w:afterAutospacing="1" w:line="240" w:lineRule="auto"/>
        <w:rPr>
          <w:rFonts w:ascii="Arial" w:eastAsia="Times New Roman" w:hAnsi="Arial" w:cs="Arial"/>
          <w:sz w:val="24"/>
          <w:szCs w:val="24"/>
          <w:lang w:eastAsia="en-GB"/>
        </w:rPr>
      </w:pPr>
      <w:r w:rsidRPr="00FD16A3">
        <w:rPr>
          <w:rFonts w:ascii="Arial" w:eastAsia="Times New Roman" w:hAnsi="Arial" w:cs="Arial"/>
          <w:sz w:val="24"/>
          <w:szCs w:val="24"/>
          <w:lang w:eastAsia="en-GB"/>
        </w:rPr>
        <w:t>employ teaching staff to deliver hig</w:t>
      </w:r>
      <w:r w:rsidR="003F4E29" w:rsidRPr="00FD16A3">
        <w:rPr>
          <w:rFonts w:ascii="Arial" w:eastAsia="Times New Roman" w:hAnsi="Arial" w:cs="Arial"/>
          <w:sz w:val="24"/>
          <w:szCs w:val="24"/>
          <w:lang w:eastAsia="en-GB"/>
        </w:rPr>
        <w:t>h quality teaching and learning;</w:t>
      </w:r>
    </w:p>
    <w:p w:rsidR="008151DD" w:rsidRPr="00FD16A3" w:rsidRDefault="008151DD" w:rsidP="000D2B9D">
      <w:pPr>
        <w:numPr>
          <w:ilvl w:val="0"/>
          <w:numId w:val="3"/>
        </w:numPr>
        <w:spacing w:before="100" w:beforeAutospacing="1" w:after="100" w:afterAutospacing="1" w:line="240" w:lineRule="auto"/>
        <w:rPr>
          <w:rFonts w:ascii="Arial" w:eastAsia="Times New Roman" w:hAnsi="Arial" w:cs="Arial"/>
          <w:sz w:val="24"/>
          <w:szCs w:val="24"/>
          <w:lang w:eastAsia="en-GB"/>
        </w:rPr>
      </w:pPr>
      <w:r w:rsidRPr="00FD16A3">
        <w:rPr>
          <w:rFonts w:ascii="Arial" w:eastAsia="Times New Roman" w:hAnsi="Arial" w:cs="Arial"/>
          <w:sz w:val="24"/>
          <w:szCs w:val="24"/>
          <w:lang w:eastAsia="en-GB"/>
        </w:rPr>
        <w:t xml:space="preserve">enable teachers to undertake Personalised Learning Reviews with </w:t>
      </w:r>
      <w:r w:rsidR="003F4E29" w:rsidRPr="00FD16A3">
        <w:rPr>
          <w:rFonts w:ascii="Arial" w:eastAsia="Times New Roman" w:hAnsi="Arial" w:cs="Arial"/>
          <w:sz w:val="24"/>
          <w:szCs w:val="24"/>
          <w:lang w:eastAsia="en-GB"/>
        </w:rPr>
        <w:t xml:space="preserve">individual </w:t>
      </w:r>
      <w:r w:rsidRPr="00FD16A3">
        <w:rPr>
          <w:rFonts w:ascii="Arial" w:eastAsia="Times New Roman" w:hAnsi="Arial" w:cs="Arial"/>
          <w:sz w:val="24"/>
          <w:szCs w:val="24"/>
          <w:lang w:eastAsia="en-GB"/>
        </w:rPr>
        <w:t>pupils each term;</w:t>
      </w:r>
    </w:p>
    <w:p w:rsidR="000D2B9D" w:rsidRPr="00FD16A3" w:rsidRDefault="000D2B9D" w:rsidP="000D2B9D">
      <w:pPr>
        <w:numPr>
          <w:ilvl w:val="0"/>
          <w:numId w:val="3"/>
        </w:numPr>
        <w:spacing w:before="100" w:beforeAutospacing="1" w:after="100" w:afterAutospacing="1" w:line="240" w:lineRule="auto"/>
        <w:rPr>
          <w:rFonts w:ascii="Arial" w:eastAsia="Times New Roman" w:hAnsi="Arial" w:cs="Arial"/>
          <w:sz w:val="24"/>
          <w:szCs w:val="24"/>
          <w:lang w:eastAsia="en-GB"/>
        </w:rPr>
      </w:pPr>
      <w:r w:rsidRPr="00FD16A3">
        <w:rPr>
          <w:rFonts w:ascii="Arial" w:eastAsia="Times New Roman" w:hAnsi="Arial" w:cs="Arial"/>
          <w:sz w:val="24"/>
          <w:szCs w:val="24"/>
          <w:lang w:eastAsia="en-GB"/>
        </w:rPr>
        <w:t>provide 1:1 and small group work with experienced staff or external agencies;</w:t>
      </w:r>
    </w:p>
    <w:p w:rsidR="0081499B" w:rsidRPr="00FD16A3" w:rsidRDefault="0081499B" w:rsidP="0081499B">
      <w:pPr>
        <w:numPr>
          <w:ilvl w:val="0"/>
          <w:numId w:val="3"/>
        </w:numPr>
        <w:spacing w:before="100" w:beforeAutospacing="1" w:after="100" w:afterAutospacing="1" w:line="240" w:lineRule="auto"/>
        <w:rPr>
          <w:rFonts w:ascii="Arial" w:eastAsia="Times New Roman" w:hAnsi="Arial" w:cs="Arial"/>
          <w:sz w:val="24"/>
          <w:szCs w:val="24"/>
          <w:lang w:eastAsia="en-GB"/>
        </w:rPr>
      </w:pPr>
      <w:r w:rsidRPr="00FD16A3">
        <w:rPr>
          <w:rFonts w:ascii="Arial" w:eastAsia="Times New Roman" w:hAnsi="Arial" w:cs="Arial"/>
          <w:sz w:val="24"/>
          <w:szCs w:val="24"/>
          <w:lang w:eastAsia="en-GB"/>
        </w:rPr>
        <w:t xml:space="preserve">employ apprentices to support learning </w:t>
      </w:r>
      <w:r w:rsidR="003F4E29" w:rsidRPr="00FD16A3">
        <w:rPr>
          <w:rFonts w:ascii="Arial" w:eastAsia="Times New Roman" w:hAnsi="Arial" w:cs="Arial"/>
          <w:sz w:val="24"/>
          <w:szCs w:val="24"/>
          <w:lang w:eastAsia="en-GB"/>
        </w:rPr>
        <w:t xml:space="preserve">and development in Early Years </w:t>
      </w:r>
      <w:r w:rsidRPr="00FD16A3">
        <w:rPr>
          <w:rFonts w:ascii="Arial" w:eastAsia="Times New Roman" w:hAnsi="Arial" w:cs="Arial"/>
          <w:sz w:val="24"/>
          <w:szCs w:val="24"/>
          <w:lang w:eastAsia="en-GB"/>
        </w:rPr>
        <w:t>;</w:t>
      </w:r>
    </w:p>
    <w:p w:rsidR="0081499B" w:rsidRPr="00FD16A3" w:rsidRDefault="0081499B" w:rsidP="0081499B">
      <w:pPr>
        <w:numPr>
          <w:ilvl w:val="0"/>
          <w:numId w:val="3"/>
        </w:numPr>
        <w:spacing w:before="100" w:beforeAutospacing="1" w:after="100" w:afterAutospacing="1" w:line="240" w:lineRule="auto"/>
        <w:rPr>
          <w:rFonts w:ascii="Arial" w:eastAsia="Times New Roman" w:hAnsi="Arial" w:cs="Arial"/>
          <w:sz w:val="24"/>
          <w:szCs w:val="24"/>
          <w:lang w:eastAsia="en-GB"/>
        </w:rPr>
      </w:pPr>
      <w:r w:rsidRPr="00FD16A3">
        <w:rPr>
          <w:rFonts w:ascii="Arial" w:eastAsia="Times New Roman" w:hAnsi="Arial" w:cs="Arial"/>
          <w:sz w:val="24"/>
          <w:szCs w:val="24"/>
          <w:lang w:eastAsia="en-GB"/>
        </w:rPr>
        <w:t>release staff to deliver Stay &amp; Play sessions and the REAL ( Raising Early Aspirations in Literacy) project with families;</w:t>
      </w:r>
    </w:p>
    <w:p w:rsidR="000D2B9D" w:rsidRPr="00FD16A3" w:rsidRDefault="000D2B9D" w:rsidP="000D2B9D">
      <w:pPr>
        <w:numPr>
          <w:ilvl w:val="0"/>
          <w:numId w:val="3"/>
        </w:numPr>
        <w:spacing w:before="100" w:beforeAutospacing="1" w:after="100" w:afterAutospacing="1" w:line="240" w:lineRule="auto"/>
        <w:rPr>
          <w:rFonts w:ascii="Arial" w:eastAsia="Times New Roman" w:hAnsi="Arial" w:cs="Arial"/>
          <w:sz w:val="24"/>
          <w:szCs w:val="24"/>
          <w:lang w:eastAsia="en-GB"/>
        </w:rPr>
      </w:pPr>
      <w:r w:rsidRPr="00FD16A3">
        <w:rPr>
          <w:rFonts w:ascii="Arial" w:eastAsia="Times New Roman" w:hAnsi="Arial" w:cs="Arial"/>
          <w:sz w:val="24"/>
          <w:szCs w:val="24"/>
          <w:lang w:eastAsia="en-GB"/>
        </w:rPr>
        <w:t>provide opportunities and experiences such as trips, theatre visits and activities to enrich the curriculum and to raise the aspirations of pupils;</w:t>
      </w:r>
    </w:p>
    <w:p w:rsidR="000D2B9D" w:rsidRPr="00FD16A3" w:rsidRDefault="000D2B9D" w:rsidP="000D2B9D">
      <w:pPr>
        <w:numPr>
          <w:ilvl w:val="0"/>
          <w:numId w:val="3"/>
        </w:numPr>
        <w:spacing w:before="100" w:beforeAutospacing="1" w:after="100" w:afterAutospacing="1" w:line="240" w:lineRule="auto"/>
        <w:rPr>
          <w:rFonts w:ascii="Arial" w:eastAsia="Times New Roman" w:hAnsi="Arial" w:cs="Arial"/>
          <w:sz w:val="24"/>
          <w:szCs w:val="24"/>
          <w:lang w:eastAsia="en-GB"/>
        </w:rPr>
      </w:pPr>
      <w:r w:rsidRPr="00FD16A3">
        <w:rPr>
          <w:rFonts w:ascii="Arial" w:eastAsia="Times New Roman" w:hAnsi="Arial" w:cs="Arial"/>
          <w:sz w:val="24"/>
          <w:szCs w:val="24"/>
          <w:lang w:eastAsia="en-GB"/>
        </w:rPr>
        <w:t>purchase resources and equipment to support teaching and learning ;</w:t>
      </w:r>
    </w:p>
    <w:p w:rsidR="000D2B9D" w:rsidRPr="00FD16A3" w:rsidRDefault="000D2B9D" w:rsidP="000D2B9D">
      <w:pPr>
        <w:numPr>
          <w:ilvl w:val="0"/>
          <w:numId w:val="3"/>
        </w:numPr>
        <w:spacing w:before="100" w:beforeAutospacing="1" w:after="100" w:afterAutospacing="1" w:line="240" w:lineRule="auto"/>
        <w:rPr>
          <w:rFonts w:ascii="Arial" w:eastAsia="Times New Roman" w:hAnsi="Arial" w:cs="Arial"/>
          <w:sz w:val="24"/>
          <w:szCs w:val="24"/>
          <w:lang w:eastAsia="en-GB"/>
        </w:rPr>
      </w:pPr>
      <w:r w:rsidRPr="00FD16A3">
        <w:rPr>
          <w:rFonts w:ascii="Arial" w:eastAsia="Times New Roman" w:hAnsi="Arial" w:cs="Arial"/>
          <w:sz w:val="24"/>
          <w:szCs w:val="24"/>
          <w:lang w:eastAsia="en-GB"/>
        </w:rPr>
        <w:t>provide training for staff ;</w:t>
      </w:r>
    </w:p>
    <w:p w:rsidR="000D2B9D" w:rsidRPr="00FD16A3" w:rsidRDefault="000D2B9D" w:rsidP="000D2B9D">
      <w:pPr>
        <w:numPr>
          <w:ilvl w:val="0"/>
          <w:numId w:val="3"/>
        </w:numPr>
        <w:spacing w:before="100" w:beforeAutospacing="1" w:after="100" w:afterAutospacing="1" w:line="240" w:lineRule="auto"/>
        <w:rPr>
          <w:rFonts w:ascii="Arial" w:eastAsia="Times New Roman" w:hAnsi="Arial" w:cs="Arial"/>
          <w:sz w:val="24"/>
          <w:szCs w:val="24"/>
          <w:lang w:eastAsia="en-GB"/>
        </w:rPr>
      </w:pPr>
      <w:r w:rsidRPr="00FD16A3">
        <w:rPr>
          <w:rFonts w:ascii="Arial" w:eastAsia="Times New Roman" w:hAnsi="Arial" w:cs="Arial"/>
          <w:sz w:val="24"/>
          <w:szCs w:val="24"/>
          <w:lang w:eastAsia="en-GB"/>
        </w:rPr>
        <w:t>provide sponsored places at After School Club;</w:t>
      </w:r>
    </w:p>
    <w:p w:rsidR="000D2B9D" w:rsidRPr="00FD16A3" w:rsidRDefault="000D2B9D" w:rsidP="000D2B9D">
      <w:pPr>
        <w:numPr>
          <w:ilvl w:val="0"/>
          <w:numId w:val="3"/>
        </w:numPr>
        <w:spacing w:before="100" w:beforeAutospacing="1" w:after="100" w:afterAutospacing="1" w:line="240" w:lineRule="auto"/>
        <w:rPr>
          <w:rFonts w:ascii="Arial" w:eastAsia="Times New Roman" w:hAnsi="Arial" w:cs="Arial"/>
          <w:sz w:val="24"/>
          <w:szCs w:val="24"/>
          <w:lang w:eastAsia="en-GB"/>
        </w:rPr>
      </w:pPr>
      <w:r w:rsidRPr="00FD16A3">
        <w:rPr>
          <w:rFonts w:ascii="Arial" w:eastAsia="Times New Roman" w:hAnsi="Arial" w:cs="Arial"/>
          <w:sz w:val="24"/>
          <w:szCs w:val="24"/>
          <w:lang w:eastAsia="en-GB"/>
        </w:rPr>
        <w:t>provide financial support for Breakfast Club and After School Club;</w:t>
      </w:r>
    </w:p>
    <w:p w:rsidR="000D2B9D" w:rsidRPr="00FD16A3" w:rsidRDefault="000D2B9D" w:rsidP="000D2B9D">
      <w:pPr>
        <w:numPr>
          <w:ilvl w:val="0"/>
          <w:numId w:val="3"/>
        </w:numPr>
        <w:spacing w:before="100" w:beforeAutospacing="1" w:after="100" w:afterAutospacing="1" w:line="240" w:lineRule="auto"/>
        <w:rPr>
          <w:rFonts w:ascii="Arial" w:eastAsia="Times New Roman" w:hAnsi="Arial" w:cs="Arial"/>
          <w:sz w:val="24"/>
          <w:szCs w:val="24"/>
          <w:lang w:eastAsia="en-GB"/>
        </w:rPr>
      </w:pPr>
      <w:proofErr w:type="gramStart"/>
      <w:r w:rsidRPr="00FD16A3">
        <w:rPr>
          <w:rFonts w:ascii="Arial" w:eastAsia="Times New Roman" w:hAnsi="Arial" w:cs="Arial"/>
          <w:sz w:val="24"/>
          <w:szCs w:val="24"/>
          <w:lang w:eastAsia="en-GB"/>
        </w:rPr>
        <w:t>employ</w:t>
      </w:r>
      <w:proofErr w:type="gramEnd"/>
      <w:r w:rsidRPr="00FD16A3">
        <w:rPr>
          <w:rFonts w:ascii="Arial" w:eastAsia="Times New Roman" w:hAnsi="Arial" w:cs="Arial"/>
          <w:sz w:val="24"/>
          <w:szCs w:val="24"/>
          <w:lang w:eastAsia="en-GB"/>
        </w:rPr>
        <w:t xml:space="preserve"> Pupil and Family Support Workers to work directly with parents, children and families and in partnership with Health and Social Care, Health workers and other outside agencies.</w:t>
      </w:r>
    </w:p>
    <w:p w:rsidR="0081499B" w:rsidRPr="00FD16A3" w:rsidRDefault="0081499B" w:rsidP="00FD16A3">
      <w:pPr>
        <w:rPr>
          <w:rFonts w:ascii="Times New Roman" w:eastAsia="Times New Roman" w:hAnsi="Times New Roman" w:cs="Times New Roman"/>
          <w:b/>
          <w:bCs/>
          <w:sz w:val="24"/>
          <w:szCs w:val="24"/>
          <w:highlight w:val="yellow"/>
          <w:lang w:eastAsia="en-GB"/>
        </w:rPr>
      </w:pPr>
    </w:p>
    <w:p w:rsidR="008151DD" w:rsidRDefault="008151DD" w:rsidP="0041414B">
      <w:pPr>
        <w:rPr>
          <w:rFonts w:ascii="Arial" w:hAnsi="Arial" w:cs="Arial"/>
          <w:b/>
          <w:sz w:val="24"/>
          <w:szCs w:val="24"/>
        </w:rPr>
      </w:pPr>
      <w:r w:rsidRPr="0041414B">
        <w:rPr>
          <w:rFonts w:ascii="Arial" w:eastAsia="Times New Roman" w:hAnsi="Arial" w:cs="Arial"/>
          <w:b/>
          <w:bCs/>
          <w:sz w:val="24"/>
          <w:szCs w:val="24"/>
          <w:lang w:eastAsia="en-GB"/>
        </w:rPr>
        <w:t xml:space="preserve">The impact at the end of </w:t>
      </w:r>
      <w:r w:rsidRPr="0041414B">
        <w:rPr>
          <w:rFonts w:ascii="Arial" w:hAnsi="Arial" w:cs="Arial"/>
          <w:b/>
          <w:sz w:val="24"/>
          <w:szCs w:val="24"/>
        </w:rPr>
        <w:t>EYFS</w:t>
      </w:r>
    </w:p>
    <w:p w:rsidR="00A01051" w:rsidRPr="00A01051" w:rsidRDefault="00A01051" w:rsidP="00A01051">
      <w:pPr>
        <w:pStyle w:val="ListParagraph"/>
        <w:numPr>
          <w:ilvl w:val="0"/>
          <w:numId w:val="8"/>
        </w:numPr>
        <w:rPr>
          <w:rFonts w:ascii="Arial" w:hAnsi="Arial" w:cs="Arial"/>
          <w:sz w:val="24"/>
          <w:szCs w:val="24"/>
        </w:rPr>
      </w:pPr>
      <w:r w:rsidRPr="00A01051">
        <w:rPr>
          <w:rFonts w:ascii="Arial" w:hAnsi="Arial" w:cs="Arial"/>
          <w:sz w:val="24"/>
          <w:szCs w:val="24"/>
        </w:rPr>
        <w:t>The in school gap between PPG pupils  and non- PPG pupils is less than the local authority gap for all Areas of Learning , except Health &amp; Self Care and Understanding of the World</w:t>
      </w:r>
    </w:p>
    <w:p w:rsidR="0025418A" w:rsidRDefault="0025418A" w:rsidP="000D2B9D">
      <w:pPr>
        <w:spacing w:before="100" w:beforeAutospacing="1" w:after="100" w:afterAutospacing="1" w:line="240" w:lineRule="auto"/>
        <w:rPr>
          <w:rFonts w:ascii="Arial" w:eastAsia="Times New Roman" w:hAnsi="Arial" w:cs="Arial"/>
          <w:b/>
          <w:bCs/>
          <w:sz w:val="24"/>
          <w:szCs w:val="24"/>
          <w:lang w:eastAsia="en-GB"/>
        </w:rPr>
      </w:pPr>
    </w:p>
    <w:p w:rsidR="0025418A" w:rsidRDefault="007C4D12" w:rsidP="000D2B9D">
      <w:pPr>
        <w:spacing w:before="100" w:beforeAutospacing="1" w:after="100" w:afterAutospacing="1" w:line="240" w:lineRule="auto"/>
        <w:rPr>
          <w:rFonts w:ascii="Arial" w:eastAsia="Times New Roman" w:hAnsi="Arial" w:cs="Arial"/>
          <w:b/>
          <w:bCs/>
          <w:sz w:val="24"/>
          <w:szCs w:val="24"/>
          <w:lang w:eastAsia="en-GB"/>
        </w:rPr>
      </w:pPr>
      <w:r>
        <w:rPr>
          <w:rFonts w:ascii="Arial" w:eastAsia="Times New Roman" w:hAnsi="Arial" w:cs="Arial"/>
          <w:b/>
          <w:bCs/>
          <w:sz w:val="24"/>
          <w:szCs w:val="24"/>
          <w:lang w:eastAsia="en-GB"/>
        </w:rPr>
        <w:t>The Impact at Y1 Phonics Check</w:t>
      </w:r>
    </w:p>
    <w:p w:rsidR="0025418A" w:rsidRPr="007C4D12" w:rsidRDefault="007C4D12" w:rsidP="007C4D12">
      <w:pPr>
        <w:pStyle w:val="ListParagraph"/>
        <w:numPr>
          <w:ilvl w:val="0"/>
          <w:numId w:val="8"/>
        </w:numPr>
        <w:spacing w:before="100" w:beforeAutospacing="1" w:after="100" w:afterAutospacing="1" w:line="240" w:lineRule="auto"/>
        <w:rPr>
          <w:rFonts w:ascii="Arial" w:eastAsia="Times New Roman" w:hAnsi="Arial" w:cs="Arial"/>
          <w:b/>
          <w:bCs/>
          <w:sz w:val="24"/>
          <w:szCs w:val="24"/>
          <w:lang w:eastAsia="en-GB"/>
        </w:rPr>
      </w:pPr>
      <w:r>
        <w:rPr>
          <w:rFonts w:ascii="Arial" w:eastAsia="Times New Roman" w:hAnsi="Arial" w:cs="Arial"/>
          <w:bCs/>
          <w:sz w:val="24"/>
          <w:szCs w:val="24"/>
          <w:lang w:eastAsia="en-GB"/>
        </w:rPr>
        <w:t>63% of PPG pupils achieved the check in Y1 compared to just 50% of non-PPG pupils.</w:t>
      </w:r>
    </w:p>
    <w:p w:rsidR="007C4D12" w:rsidRPr="007C4D12" w:rsidRDefault="007C4D12" w:rsidP="007C4D12">
      <w:pPr>
        <w:pStyle w:val="ListParagraph"/>
        <w:numPr>
          <w:ilvl w:val="0"/>
          <w:numId w:val="8"/>
        </w:numPr>
        <w:spacing w:before="100" w:beforeAutospacing="1" w:after="100" w:afterAutospacing="1" w:line="240" w:lineRule="auto"/>
        <w:rPr>
          <w:rFonts w:ascii="Arial" w:eastAsia="Times New Roman" w:hAnsi="Arial" w:cs="Arial"/>
          <w:b/>
          <w:bCs/>
          <w:sz w:val="24"/>
          <w:szCs w:val="24"/>
          <w:lang w:eastAsia="en-GB"/>
        </w:rPr>
      </w:pPr>
      <w:r>
        <w:rPr>
          <w:rFonts w:ascii="Arial" w:eastAsia="Times New Roman" w:hAnsi="Arial" w:cs="Arial"/>
          <w:bCs/>
          <w:sz w:val="24"/>
          <w:szCs w:val="24"/>
          <w:lang w:eastAsia="en-GB"/>
        </w:rPr>
        <w:t>75% of Y2 PPG pupils who retook the phonics test achieved the standard compared to only 60% to non-</w:t>
      </w:r>
      <w:proofErr w:type="spellStart"/>
      <w:r>
        <w:rPr>
          <w:rFonts w:ascii="Arial" w:eastAsia="Times New Roman" w:hAnsi="Arial" w:cs="Arial"/>
          <w:bCs/>
          <w:sz w:val="24"/>
          <w:szCs w:val="24"/>
          <w:lang w:eastAsia="en-GB"/>
        </w:rPr>
        <w:t>PPg</w:t>
      </w:r>
      <w:proofErr w:type="spellEnd"/>
      <w:r>
        <w:rPr>
          <w:rFonts w:ascii="Arial" w:eastAsia="Times New Roman" w:hAnsi="Arial" w:cs="Arial"/>
          <w:bCs/>
          <w:sz w:val="24"/>
          <w:szCs w:val="24"/>
          <w:lang w:eastAsia="en-GB"/>
        </w:rPr>
        <w:t xml:space="preserve"> pupils</w:t>
      </w:r>
    </w:p>
    <w:p w:rsidR="007C4D12" w:rsidRDefault="007C4D12" w:rsidP="000D2B9D">
      <w:pPr>
        <w:spacing w:before="100" w:beforeAutospacing="1" w:after="100" w:afterAutospacing="1" w:line="240" w:lineRule="auto"/>
        <w:rPr>
          <w:rFonts w:ascii="Arial" w:eastAsia="Times New Roman" w:hAnsi="Arial" w:cs="Arial"/>
          <w:b/>
          <w:bCs/>
          <w:sz w:val="24"/>
          <w:szCs w:val="24"/>
          <w:lang w:eastAsia="en-GB"/>
        </w:rPr>
      </w:pPr>
    </w:p>
    <w:p w:rsidR="000D2B9D" w:rsidRPr="0041414B" w:rsidRDefault="000D2B9D" w:rsidP="000D2B9D">
      <w:pPr>
        <w:spacing w:before="100" w:beforeAutospacing="1" w:after="100" w:afterAutospacing="1" w:line="240" w:lineRule="auto"/>
        <w:rPr>
          <w:rFonts w:ascii="Arial" w:eastAsia="Times New Roman" w:hAnsi="Arial" w:cs="Arial"/>
          <w:b/>
          <w:bCs/>
          <w:sz w:val="24"/>
          <w:szCs w:val="24"/>
          <w:lang w:eastAsia="en-GB"/>
        </w:rPr>
      </w:pPr>
      <w:r w:rsidRPr="0041414B">
        <w:rPr>
          <w:rFonts w:ascii="Arial" w:eastAsia="Times New Roman" w:hAnsi="Arial" w:cs="Arial"/>
          <w:b/>
          <w:bCs/>
          <w:sz w:val="24"/>
          <w:szCs w:val="24"/>
          <w:lang w:eastAsia="en-GB"/>
        </w:rPr>
        <w:t>The impact at the end of KS1:</w:t>
      </w:r>
    </w:p>
    <w:p w:rsidR="006424BB" w:rsidRDefault="00F17186" w:rsidP="008151DD">
      <w:pPr>
        <w:pStyle w:val="ListParagraph"/>
        <w:numPr>
          <w:ilvl w:val="0"/>
          <w:numId w:val="6"/>
        </w:numPr>
        <w:rPr>
          <w:rFonts w:ascii="Arial" w:hAnsi="Arial" w:cs="Arial"/>
          <w:sz w:val="24"/>
          <w:szCs w:val="24"/>
        </w:rPr>
      </w:pPr>
      <w:r>
        <w:rPr>
          <w:rFonts w:ascii="Arial" w:hAnsi="Arial" w:cs="Arial"/>
          <w:sz w:val="24"/>
          <w:szCs w:val="24"/>
        </w:rPr>
        <w:t xml:space="preserve">A higher % of PPG pupils were working towards the expected standard or above than </w:t>
      </w:r>
    </w:p>
    <w:p w:rsidR="008151DD" w:rsidRDefault="00F17186" w:rsidP="006424BB">
      <w:pPr>
        <w:pStyle w:val="ListParagraph"/>
        <w:rPr>
          <w:rFonts w:ascii="Arial" w:hAnsi="Arial" w:cs="Arial"/>
          <w:sz w:val="24"/>
          <w:szCs w:val="24"/>
        </w:rPr>
      </w:pPr>
      <w:proofErr w:type="gramStart"/>
      <w:r>
        <w:rPr>
          <w:rFonts w:ascii="Arial" w:hAnsi="Arial" w:cs="Arial"/>
          <w:sz w:val="24"/>
          <w:szCs w:val="24"/>
        </w:rPr>
        <w:t>non-PPG</w:t>
      </w:r>
      <w:proofErr w:type="gramEnd"/>
      <w:r>
        <w:rPr>
          <w:rFonts w:ascii="Arial" w:hAnsi="Arial" w:cs="Arial"/>
          <w:sz w:val="24"/>
          <w:szCs w:val="24"/>
        </w:rPr>
        <w:t xml:space="preserve"> in reading, writing, Maths and CWRM (combined reading, writing &amp;</w:t>
      </w:r>
      <w:r w:rsidR="00F86E68">
        <w:rPr>
          <w:rFonts w:ascii="Arial" w:hAnsi="Arial" w:cs="Arial"/>
          <w:sz w:val="24"/>
          <w:szCs w:val="24"/>
        </w:rPr>
        <w:t xml:space="preserve"> </w:t>
      </w:r>
      <w:r>
        <w:rPr>
          <w:rFonts w:ascii="Arial" w:hAnsi="Arial" w:cs="Arial"/>
          <w:sz w:val="24"/>
          <w:szCs w:val="24"/>
        </w:rPr>
        <w:t>maths)</w:t>
      </w:r>
      <w:r w:rsidR="00F86E68">
        <w:rPr>
          <w:rFonts w:ascii="Arial" w:hAnsi="Arial" w:cs="Arial"/>
          <w:sz w:val="24"/>
          <w:szCs w:val="24"/>
        </w:rPr>
        <w:t>.</w:t>
      </w:r>
    </w:p>
    <w:p w:rsidR="00F17186" w:rsidRDefault="00F17186" w:rsidP="008151DD">
      <w:pPr>
        <w:pStyle w:val="ListParagraph"/>
        <w:numPr>
          <w:ilvl w:val="0"/>
          <w:numId w:val="6"/>
        </w:numPr>
        <w:rPr>
          <w:rFonts w:ascii="Arial" w:hAnsi="Arial" w:cs="Arial"/>
          <w:sz w:val="24"/>
          <w:szCs w:val="24"/>
        </w:rPr>
      </w:pPr>
      <w:r>
        <w:rPr>
          <w:rFonts w:ascii="Arial" w:hAnsi="Arial" w:cs="Arial"/>
          <w:sz w:val="24"/>
          <w:szCs w:val="24"/>
        </w:rPr>
        <w:t>The same % of PPG and non-PPG pupils achieved the expected standard in writing, maths and CWRM</w:t>
      </w:r>
      <w:r w:rsidR="00F86E68">
        <w:rPr>
          <w:rFonts w:ascii="Arial" w:hAnsi="Arial" w:cs="Arial"/>
          <w:sz w:val="24"/>
          <w:szCs w:val="24"/>
        </w:rPr>
        <w:t>.</w:t>
      </w:r>
    </w:p>
    <w:p w:rsidR="00F17186" w:rsidRDefault="00F17186" w:rsidP="008151DD">
      <w:pPr>
        <w:pStyle w:val="ListParagraph"/>
        <w:numPr>
          <w:ilvl w:val="0"/>
          <w:numId w:val="6"/>
        </w:numPr>
        <w:rPr>
          <w:rFonts w:ascii="Arial" w:hAnsi="Arial" w:cs="Arial"/>
          <w:sz w:val="24"/>
          <w:szCs w:val="24"/>
        </w:rPr>
      </w:pPr>
      <w:r>
        <w:rPr>
          <w:rFonts w:ascii="Arial" w:hAnsi="Arial" w:cs="Arial"/>
          <w:sz w:val="24"/>
          <w:szCs w:val="24"/>
        </w:rPr>
        <w:t xml:space="preserve">A higher % of PPG pupils achieved the Higher standard in </w:t>
      </w:r>
      <w:r w:rsidR="00F86E68">
        <w:rPr>
          <w:rFonts w:ascii="Arial" w:hAnsi="Arial" w:cs="Arial"/>
          <w:sz w:val="24"/>
          <w:szCs w:val="24"/>
        </w:rPr>
        <w:t xml:space="preserve">in reading, writing, Maths and </w:t>
      </w:r>
      <w:proofErr w:type="gramStart"/>
      <w:r w:rsidR="00F86E68">
        <w:rPr>
          <w:rFonts w:ascii="Arial" w:hAnsi="Arial" w:cs="Arial"/>
          <w:sz w:val="24"/>
          <w:szCs w:val="24"/>
        </w:rPr>
        <w:t>CWRM</w:t>
      </w:r>
      <w:r w:rsidR="0025418A">
        <w:rPr>
          <w:rFonts w:ascii="Arial" w:hAnsi="Arial" w:cs="Arial"/>
          <w:sz w:val="24"/>
          <w:szCs w:val="24"/>
        </w:rPr>
        <w:t xml:space="preserve"> </w:t>
      </w:r>
      <w:r w:rsidR="00F86E68">
        <w:rPr>
          <w:rFonts w:ascii="Arial" w:hAnsi="Arial" w:cs="Arial"/>
          <w:sz w:val="24"/>
          <w:szCs w:val="24"/>
        </w:rPr>
        <w:t>;</w:t>
      </w:r>
      <w:proofErr w:type="gramEnd"/>
      <w:r w:rsidR="00F86E68">
        <w:rPr>
          <w:rFonts w:ascii="Arial" w:hAnsi="Arial" w:cs="Arial"/>
          <w:sz w:val="24"/>
          <w:szCs w:val="24"/>
        </w:rPr>
        <w:t xml:space="preserve"> no non-PPG achieved the higher standard in any subject.</w:t>
      </w:r>
    </w:p>
    <w:p w:rsidR="00F86E68" w:rsidRPr="00F86E68" w:rsidRDefault="00F86E68" w:rsidP="00F86E68">
      <w:pPr>
        <w:pStyle w:val="ListParagraph"/>
        <w:numPr>
          <w:ilvl w:val="0"/>
          <w:numId w:val="6"/>
        </w:numPr>
        <w:rPr>
          <w:rFonts w:ascii="Arial" w:hAnsi="Arial" w:cs="Arial"/>
          <w:sz w:val="24"/>
          <w:szCs w:val="24"/>
        </w:rPr>
      </w:pPr>
      <w:r w:rsidRPr="00A01051">
        <w:rPr>
          <w:rFonts w:ascii="Arial" w:hAnsi="Arial" w:cs="Arial"/>
          <w:sz w:val="24"/>
          <w:szCs w:val="24"/>
        </w:rPr>
        <w:t xml:space="preserve">The in school gap between PPG </w:t>
      </w:r>
      <w:r w:rsidR="00254734" w:rsidRPr="00A01051">
        <w:rPr>
          <w:rFonts w:ascii="Arial" w:hAnsi="Arial" w:cs="Arial"/>
          <w:sz w:val="24"/>
          <w:szCs w:val="24"/>
        </w:rPr>
        <w:t>pupils and</w:t>
      </w:r>
      <w:r w:rsidRPr="00A01051">
        <w:rPr>
          <w:rFonts w:ascii="Arial" w:hAnsi="Arial" w:cs="Arial"/>
          <w:sz w:val="24"/>
          <w:szCs w:val="24"/>
        </w:rPr>
        <w:t xml:space="preserve"> non- PPG pupils is less than the local authority gap </w:t>
      </w:r>
      <w:r w:rsidR="006424BB">
        <w:rPr>
          <w:rFonts w:ascii="Arial" w:hAnsi="Arial" w:cs="Arial"/>
          <w:sz w:val="24"/>
          <w:szCs w:val="24"/>
        </w:rPr>
        <w:t>in</w:t>
      </w:r>
      <w:r w:rsidRPr="00A01051">
        <w:rPr>
          <w:rFonts w:ascii="Arial" w:hAnsi="Arial" w:cs="Arial"/>
          <w:sz w:val="24"/>
          <w:szCs w:val="24"/>
        </w:rPr>
        <w:t xml:space="preserve"> all </w:t>
      </w:r>
      <w:r>
        <w:rPr>
          <w:rFonts w:ascii="Arial" w:hAnsi="Arial" w:cs="Arial"/>
          <w:sz w:val="24"/>
          <w:szCs w:val="24"/>
        </w:rPr>
        <w:t>subjects</w:t>
      </w:r>
      <w:r w:rsidR="006424BB">
        <w:rPr>
          <w:rFonts w:ascii="Arial" w:hAnsi="Arial" w:cs="Arial"/>
          <w:sz w:val="24"/>
          <w:szCs w:val="24"/>
        </w:rPr>
        <w:t>.</w:t>
      </w:r>
      <w:r>
        <w:rPr>
          <w:rFonts w:ascii="Arial" w:hAnsi="Arial" w:cs="Arial"/>
          <w:sz w:val="24"/>
          <w:szCs w:val="24"/>
        </w:rPr>
        <w:t xml:space="preserve"> </w:t>
      </w:r>
    </w:p>
    <w:p w:rsidR="008151DD" w:rsidRPr="00FD16A3" w:rsidRDefault="008151DD" w:rsidP="00FD16A3">
      <w:pPr>
        <w:pStyle w:val="ListParagraph"/>
        <w:numPr>
          <w:ilvl w:val="0"/>
          <w:numId w:val="6"/>
        </w:numPr>
        <w:rPr>
          <w:rFonts w:ascii="Arial" w:hAnsi="Arial" w:cs="Arial"/>
          <w:sz w:val="24"/>
          <w:szCs w:val="24"/>
        </w:rPr>
      </w:pPr>
      <w:r w:rsidRPr="00FD16A3">
        <w:rPr>
          <w:rFonts w:ascii="Arial" w:hAnsi="Arial" w:cs="Arial"/>
          <w:sz w:val="24"/>
          <w:szCs w:val="24"/>
        </w:rPr>
        <w:t xml:space="preserve">The % of PPG pupils achieving </w:t>
      </w:r>
      <w:r w:rsidR="00D02D83" w:rsidRPr="00FD16A3">
        <w:rPr>
          <w:rFonts w:ascii="Arial" w:hAnsi="Arial" w:cs="Arial"/>
          <w:sz w:val="24"/>
          <w:szCs w:val="24"/>
        </w:rPr>
        <w:t>the National Expectation</w:t>
      </w:r>
      <w:r w:rsidR="00F86E68">
        <w:rPr>
          <w:rFonts w:ascii="Arial" w:hAnsi="Arial" w:cs="Arial"/>
          <w:sz w:val="24"/>
          <w:szCs w:val="24"/>
        </w:rPr>
        <w:t xml:space="preserve"> at the end of KS1 was 41</w:t>
      </w:r>
      <w:r w:rsidRPr="00FD16A3">
        <w:rPr>
          <w:rFonts w:ascii="Arial" w:hAnsi="Arial" w:cs="Arial"/>
          <w:sz w:val="24"/>
          <w:szCs w:val="24"/>
        </w:rPr>
        <w:t xml:space="preserve">% compared to </w:t>
      </w:r>
      <w:r w:rsidRPr="003B18BD">
        <w:rPr>
          <w:rFonts w:ascii="Arial" w:hAnsi="Arial" w:cs="Arial"/>
          <w:sz w:val="24"/>
          <w:szCs w:val="24"/>
        </w:rPr>
        <w:t xml:space="preserve">only </w:t>
      </w:r>
      <w:r w:rsidR="003B18BD" w:rsidRPr="003B18BD">
        <w:rPr>
          <w:rFonts w:ascii="Arial" w:hAnsi="Arial" w:cs="Arial"/>
          <w:sz w:val="24"/>
          <w:szCs w:val="24"/>
        </w:rPr>
        <w:t>3</w:t>
      </w:r>
      <w:r w:rsidRPr="003B18BD">
        <w:rPr>
          <w:rFonts w:ascii="Arial" w:hAnsi="Arial" w:cs="Arial"/>
          <w:sz w:val="24"/>
          <w:szCs w:val="24"/>
        </w:rPr>
        <w:t>0%</w:t>
      </w:r>
      <w:r w:rsidRPr="00FD16A3">
        <w:rPr>
          <w:rFonts w:ascii="Arial" w:hAnsi="Arial" w:cs="Arial"/>
          <w:sz w:val="24"/>
          <w:szCs w:val="24"/>
        </w:rPr>
        <w:t xml:space="preserve"> reaching </w:t>
      </w:r>
      <w:r w:rsidR="00D02D83" w:rsidRPr="00FD16A3">
        <w:rPr>
          <w:rFonts w:ascii="Arial" w:hAnsi="Arial" w:cs="Arial"/>
          <w:sz w:val="24"/>
          <w:szCs w:val="24"/>
        </w:rPr>
        <w:t xml:space="preserve">the National Expectation </w:t>
      </w:r>
      <w:r w:rsidRPr="00FD16A3">
        <w:rPr>
          <w:rFonts w:ascii="Arial" w:hAnsi="Arial" w:cs="Arial"/>
          <w:sz w:val="24"/>
          <w:szCs w:val="24"/>
        </w:rPr>
        <w:t xml:space="preserve">at the end of EYFS. This demonstrates </w:t>
      </w:r>
      <w:r w:rsidR="003B18BD">
        <w:rPr>
          <w:rFonts w:ascii="Arial" w:hAnsi="Arial" w:cs="Arial"/>
          <w:sz w:val="24"/>
          <w:szCs w:val="24"/>
        </w:rPr>
        <w:t>that 11</w:t>
      </w:r>
      <w:r w:rsidRPr="003B18BD">
        <w:rPr>
          <w:rFonts w:ascii="Arial" w:hAnsi="Arial" w:cs="Arial"/>
          <w:sz w:val="24"/>
          <w:szCs w:val="24"/>
        </w:rPr>
        <w:t>%</w:t>
      </w:r>
      <w:r w:rsidR="00D02D83" w:rsidRPr="00FD16A3">
        <w:rPr>
          <w:rFonts w:ascii="Arial" w:hAnsi="Arial" w:cs="Arial"/>
          <w:sz w:val="24"/>
          <w:szCs w:val="24"/>
        </w:rPr>
        <w:t xml:space="preserve"> of PPG pupils made </w:t>
      </w:r>
      <w:r w:rsidRPr="00FD16A3">
        <w:rPr>
          <w:rFonts w:ascii="Arial" w:hAnsi="Arial" w:cs="Arial"/>
          <w:sz w:val="24"/>
          <w:szCs w:val="24"/>
        </w:rPr>
        <w:t xml:space="preserve">more than typical progress. </w:t>
      </w:r>
    </w:p>
    <w:p w:rsidR="003B0030" w:rsidRDefault="003B0030" w:rsidP="000D2B9D">
      <w:pPr>
        <w:spacing w:before="100" w:beforeAutospacing="1" w:after="100" w:afterAutospacing="1" w:line="240" w:lineRule="auto"/>
        <w:rPr>
          <w:rFonts w:ascii="Arial" w:eastAsia="Times New Roman" w:hAnsi="Arial" w:cs="Arial"/>
          <w:b/>
          <w:bCs/>
          <w:sz w:val="24"/>
          <w:szCs w:val="24"/>
          <w:lang w:eastAsia="en-GB"/>
        </w:rPr>
      </w:pPr>
    </w:p>
    <w:p w:rsidR="000D2B9D" w:rsidRPr="0041414B" w:rsidRDefault="000D2B9D" w:rsidP="000D2B9D">
      <w:pPr>
        <w:spacing w:before="100" w:beforeAutospacing="1" w:after="100" w:afterAutospacing="1" w:line="240" w:lineRule="auto"/>
        <w:rPr>
          <w:rFonts w:ascii="Arial" w:eastAsia="Times New Roman" w:hAnsi="Arial" w:cs="Arial"/>
          <w:sz w:val="24"/>
          <w:szCs w:val="24"/>
          <w:lang w:eastAsia="en-GB"/>
        </w:rPr>
      </w:pPr>
      <w:r w:rsidRPr="0041414B">
        <w:rPr>
          <w:rFonts w:ascii="Arial" w:eastAsia="Times New Roman" w:hAnsi="Arial" w:cs="Arial"/>
          <w:b/>
          <w:bCs/>
          <w:sz w:val="24"/>
          <w:szCs w:val="24"/>
          <w:lang w:eastAsia="en-GB"/>
        </w:rPr>
        <w:t>The impact at the end of KS2:</w:t>
      </w:r>
    </w:p>
    <w:p w:rsidR="00342351" w:rsidRDefault="00342351" w:rsidP="00342351">
      <w:pPr>
        <w:pStyle w:val="ListParagraph"/>
        <w:numPr>
          <w:ilvl w:val="0"/>
          <w:numId w:val="7"/>
        </w:numPr>
        <w:rPr>
          <w:rFonts w:ascii="Arial" w:hAnsi="Arial" w:cs="Arial"/>
          <w:sz w:val="24"/>
          <w:szCs w:val="24"/>
        </w:rPr>
      </w:pPr>
      <w:r w:rsidRPr="00A01051">
        <w:rPr>
          <w:rFonts w:ascii="Arial" w:hAnsi="Arial" w:cs="Arial"/>
          <w:sz w:val="24"/>
          <w:szCs w:val="24"/>
        </w:rPr>
        <w:t xml:space="preserve">The in school gap between PPG pupils and non- PPG pupils is less than the local authority gap </w:t>
      </w:r>
      <w:r>
        <w:rPr>
          <w:rFonts w:ascii="Arial" w:hAnsi="Arial" w:cs="Arial"/>
          <w:sz w:val="24"/>
          <w:szCs w:val="24"/>
        </w:rPr>
        <w:t>in</w:t>
      </w:r>
      <w:r w:rsidRPr="00A01051">
        <w:rPr>
          <w:rFonts w:ascii="Arial" w:hAnsi="Arial" w:cs="Arial"/>
          <w:sz w:val="24"/>
          <w:szCs w:val="24"/>
        </w:rPr>
        <w:t xml:space="preserve"> all </w:t>
      </w:r>
      <w:r>
        <w:rPr>
          <w:rFonts w:ascii="Arial" w:hAnsi="Arial" w:cs="Arial"/>
          <w:sz w:val="24"/>
          <w:szCs w:val="24"/>
        </w:rPr>
        <w:t xml:space="preserve">subjects. </w:t>
      </w:r>
    </w:p>
    <w:p w:rsidR="00342351" w:rsidRDefault="00342351" w:rsidP="00342351">
      <w:pPr>
        <w:pStyle w:val="ListParagraph"/>
        <w:numPr>
          <w:ilvl w:val="0"/>
          <w:numId w:val="7"/>
        </w:numPr>
        <w:rPr>
          <w:rFonts w:ascii="Arial" w:hAnsi="Arial" w:cs="Arial"/>
          <w:sz w:val="24"/>
          <w:szCs w:val="24"/>
        </w:rPr>
      </w:pPr>
      <w:r>
        <w:rPr>
          <w:rFonts w:ascii="Arial" w:hAnsi="Arial" w:cs="Arial"/>
          <w:sz w:val="24"/>
          <w:szCs w:val="24"/>
        </w:rPr>
        <w:t xml:space="preserve">Only 4% more non-PPG pupils achieved the </w:t>
      </w:r>
      <w:r w:rsidR="00333D79">
        <w:rPr>
          <w:rFonts w:ascii="Arial" w:hAnsi="Arial" w:cs="Arial"/>
          <w:sz w:val="24"/>
          <w:szCs w:val="24"/>
        </w:rPr>
        <w:t>CWRM indicator in 2016 than PPG pupils compared to 27% in 2015.</w:t>
      </w:r>
    </w:p>
    <w:p w:rsidR="00342351" w:rsidRPr="00333D79" w:rsidRDefault="00333D79" w:rsidP="00333D79">
      <w:pPr>
        <w:pStyle w:val="ListParagraph"/>
        <w:numPr>
          <w:ilvl w:val="0"/>
          <w:numId w:val="7"/>
        </w:numPr>
        <w:rPr>
          <w:rFonts w:ascii="Arial" w:hAnsi="Arial" w:cs="Arial"/>
          <w:sz w:val="24"/>
          <w:szCs w:val="24"/>
        </w:rPr>
      </w:pPr>
      <w:r>
        <w:rPr>
          <w:rFonts w:ascii="Arial" w:hAnsi="Arial" w:cs="Arial"/>
          <w:sz w:val="24"/>
          <w:szCs w:val="24"/>
        </w:rPr>
        <w:t>The average point score (APS) for PPG pupils in school is above the local authority average for PPG pupils in reading, writing and maths.</w:t>
      </w:r>
    </w:p>
    <w:p w:rsidR="00996F06" w:rsidRPr="0041414B" w:rsidRDefault="00333D79" w:rsidP="0041414B">
      <w:pPr>
        <w:pStyle w:val="ListParagraph"/>
        <w:numPr>
          <w:ilvl w:val="0"/>
          <w:numId w:val="7"/>
        </w:numPr>
        <w:rPr>
          <w:rFonts w:ascii="Arial" w:hAnsi="Arial" w:cs="Arial"/>
          <w:sz w:val="24"/>
          <w:szCs w:val="24"/>
        </w:rPr>
      </w:pPr>
      <w:r>
        <w:rPr>
          <w:rFonts w:ascii="Arial" w:hAnsi="Arial" w:cs="Arial"/>
          <w:sz w:val="24"/>
          <w:szCs w:val="24"/>
        </w:rPr>
        <w:t>74</w:t>
      </w:r>
      <w:r w:rsidR="00D02D83" w:rsidRPr="0041414B">
        <w:rPr>
          <w:rFonts w:ascii="Arial" w:hAnsi="Arial" w:cs="Arial"/>
          <w:sz w:val="24"/>
          <w:szCs w:val="24"/>
        </w:rPr>
        <w:t xml:space="preserve">% of PPG pupils made </w:t>
      </w:r>
      <w:r>
        <w:rPr>
          <w:rFonts w:ascii="Arial" w:hAnsi="Arial" w:cs="Arial"/>
          <w:sz w:val="24"/>
          <w:szCs w:val="24"/>
        </w:rPr>
        <w:t>‘sufficient’</w:t>
      </w:r>
      <w:r w:rsidR="00D02D83" w:rsidRPr="0041414B">
        <w:rPr>
          <w:rFonts w:ascii="Arial" w:hAnsi="Arial" w:cs="Arial"/>
          <w:sz w:val="24"/>
          <w:szCs w:val="24"/>
        </w:rPr>
        <w:t xml:space="preserve"> </w:t>
      </w:r>
      <w:r>
        <w:rPr>
          <w:rFonts w:ascii="Arial" w:hAnsi="Arial" w:cs="Arial"/>
          <w:sz w:val="24"/>
          <w:szCs w:val="24"/>
        </w:rPr>
        <w:t>progress in</w:t>
      </w:r>
      <w:r w:rsidR="00D02D83" w:rsidRPr="0041414B">
        <w:rPr>
          <w:rFonts w:ascii="Arial" w:hAnsi="Arial" w:cs="Arial"/>
          <w:sz w:val="20"/>
          <w:szCs w:val="20"/>
        </w:rPr>
        <w:t xml:space="preserve"> </w:t>
      </w:r>
      <w:r>
        <w:rPr>
          <w:rFonts w:ascii="Arial" w:hAnsi="Arial" w:cs="Arial"/>
          <w:sz w:val="24"/>
          <w:szCs w:val="24"/>
        </w:rPr>
        <w:t>reading, 51% in writing and 71</w:t>
      </w:r>
      <w:r w:rsidR="00D02D83" w:rsidRPr="0041414B">
        <w:rPr>
          <w:rFonts w:ascii="Arial" w:hAnsi="Arial" w:cs="Arial"/>
          <w:sz w:val="24"/>
          <w:szCs w:val="24"/>
        </w:rPr>
        <w:t>%in maths.</w:t>
      </w:r>
      <w:r w:rsidR="00D02D83" w:rsidRPr="0041414B">
        <w:rPr>
          <w:rFonts w:ascii="Arial" w:hAnsi="Arial" w:cs="Arial"/>
          <w:sz w:val="20"/>
          <w:szCs w:val="20"/>
        </w:rPr>
        <w:t xml:space="preserve"> </w:t>
      </w:r>
    </w:p>
    <w:sectPr w:rsidR="00996F06" w:rsidRPr="0041414B" w:rsidSect="000D2B9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50186"/>
    <w:multiLevelType w:val="multilevel"/>
    <w:tmpl w:val="42FC1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116492"/>
    <w:multiLevelType w:val="multilevel"/>
    <w:tmpl w:val="022C9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CD290A"/>
    <w:multiLevelType w:val="multilevel"/>
    <w:tmpl w:val="62D26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F5743D"/>
    <w:multiLevelType w:val="multilevel"/>
    <w:tmpl w:val="1A22D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D81988"/>
    <w:multiLevelType w:val="hybridMultilevel"/>
    <w:tmpl w:val="C1902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712319"/>
    <w:multiLevelType w:val="hybridMultilevel"/>
    <w:tmpl w:val="37FAC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8C048F"/>
    <w:multiLevelType w:val="hybridMultilevel"/>
    <w:tmpl w:val="19204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AB11C3"/>
    <w:multiLevelType w:val="multilevel"/>
    <w:tmpl w:val="16342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0"/>
  </w:num>
  <w:num w:numId="4">
    <w:abstractNumId w:val="1"/>
  </w:num>
  <w:num w:numId="5">
    <w:abstractNumId w:val="2"/>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B9D"/>
    <w:rsid w:val="00064CA6"/>
    <w:rsid w:val="00090F61"/>
    <w:rsid w:val="000D2B9D"/>
    <w:rsid w:val="00196836"/>
    <w:rsid w:val="001D1926"/>
    <w:rsid w:val="0025418A"/>
    <w:rsid w:val="00254734"/>
    <w:rsid w:val="00333D79"/>
    <w:rsid w:val="00342351"/>
    <w:rsid w:val="003B0030"/>
    <w:rsid w:val="003B18BD"/>
    <w:rsid w:val="003F4E29"/>
    <w:rsid w:val="0041414B"/>
    <w:rsid w:val="005B64F8"/>
    <w:rsid w:val="006424BB"/>
    <w:rsid w:val="007A41C2"/>
    <w:rsid w:val="007C4D12"/>
    <w:rsid w:val="0081499B"/>
    <w:rsid w:val="008151DD"/>
    <w:rsid w:val="0094491B"/>
    <w:rsid w:val="00996F06"/>
    <w:rsid w:val="009D1FCF"/>
    <w:rsid w:val="00A01051"/>
    <w:rsid w:val="00A13C95"/>
    <w:rsid w:val="00B75BD3"/>
    <w:rsid w:val="00D02D83"/>
    <w:rsid w:val="00DC6E73"/>
    <w:rsid w:val="00F17186"/>
    <w:rsid w:val="00F24A43"/>
    <w:rsid w:val="00F86E68"/>
    <w:rsid w:val="00FD16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7910E3-00BE-48C1-BFEF-D73EEE0A7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1DD"/>
    <w:pPr>
      <w:ind w:left="720"/>
      <w:contextualSpacing/>
    </w:pPr>
  </w:style>
  <w:style w:type="character" w:styleId="Hyperlink">
    <w:name w:val="Hyperlink"/>
    <w:basedOn w:val="DefaultParagraphFont"/>
    <w:uiPriority w:val="99"/>
    <w:semiHidden/>
    <w:unhideWhenUsed/>
    <w:rsid w:val="001D1926"/>
    <w:rPr>
      <w:color w:val="0000FF"/>
      <w:u w:val="single"/>
    </w:rPr>
  </w:style>
  <w:style w:type="paragraph" w:styleId="NormalWeb">
    <w:name w:val="Normal (Web)"/>
    <w:basedOn w:val="Normal"/>
    <w:uiPriority w:val="99"/>
    <w:semiHidden/>
    <w:unhideWhenUsed/>
    <w:rsid w:val="001D1926"/>
    <w:pPr>
      <w:spacing w:after="15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75B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B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802927">
      <w:bodyDiv w:val="1"/>
      <w:marLeft w:val="0"/>
      <w:marRight w:val="0"/>
      <w:marTop w:val="0"/>
      <w:marBottom w:val="0"/>
      <w:divBdr>
        <w:top w:val="none" w:sz="0" w:space="0" w:color="auto"/>
        <w:left w:val="none" w:sz="0" w:space="0" w:color="auto"/>
        <w:bottom w:val="none" w:sz="0" w:space="0" w:color="auto"/>
        <w:right w:val="none" w:sz="0" w:space="0" w:color="auto"/>
      </w:divBdr>
      <w:divsChild>
        <w:div w:id="566646397">
          <w:marLeft w:val="0"/>
          <w:marRight w:val="0"/>
          <w:marTop w:val="0"/>
          <w:marBottom w:val="0"/>
          <w:divBdr>
            <w:top w:val="none" w:sz="0" w:space="0" w:color="auto"/>
            <w:left w:val="none" w:sz="0" w:space="0" w:color="auto"/>
            <w:bottom w:val="none" w:sz="0" w:space="0" w:color="auto"/>
            <w:right w:val="none" w:sz="0" w:space="0" w:color="auto"/>
          </w:divBdr>
        </w:div>
      </w:divsChild>
    </w:div>
    <w:div w:id="1162086031">
      <w:bodyDiv w:val="1"/>
      <w:marLeft w:val="0"/>
      <w:marRight w:val="0"/>
      <w:marTop w:val="0"/>
      <w:marBottom w:val="0"/>
      <w:divBdr>
        <w:top w:val="none" w:sz="0" w:space="0" w:color="auto"/>
        <w:left w:val="none" w:sz="0" w:space="0" w:color="auto"/>
        <w:bottom w:val="none" w:sz="0" w:space="0" w:color="auto"/>
        <w:right w:val="none" w:sz="0" w:space="0" w:color="auto"/>
      </w:divBdr>
      <w:divsChild>
        <w:div w:id="934705572">
          <w:marLeft w:val="0"/>
          <w:marRight w:val="0"/>
          <w:marTop w:val="0"/>
          <w:marBottom w:val="0"/>
          <w:divBdr>
            <w:top w:val="none" w:sz="0" w:space="0" w:color="auto"/>
            <w:left w:val="none" w:sz="0" w:space="0" w:color="auto"/>
            <w:bottom w:val="none" w:sz="0" w:space="0" w:color="auto"/>
            <w:right w:val="none" w:sz="0" w:space="0" w:color="auto"/>
          </w:divBdr>
          <w:divsChild>
            <w:div w:id="1243948740">
              <w:marLeft w:val="0"/>
              <w:marRight w:val="0"/>
              <w:marTop w:val="0"/>
              <w:marBottom w:val="0"/>
              <w:divBdr>
                <w:top w:val="none" w:sz="0" w:space="0" w:color="auto"/>
                <w:left w:val="none" w:sz="0" w:space="0" w:color="auto"/>
                <w:bottom w:val="none" w:sz="0" w:space="0" w:color="auto"/>
                <w:right w:val="none" w:sz="0" w:space="0" w:color="auto"/>
              </w:divBdr>
              <w:divsChild>
                <w:div w:id="1300838572">
                  <w:marLeft w:val="-225"/>
                  <w:marRight w:val="-225"/>
                  <w:marTop w:val="0"/>
                  <w:marBottom w:val="0"/>
                  <w:divBdr>
                    <w:top w:val="none" w:sz="0" w:space="0" w:color="auto"/>
                    <w:left w:val="none" w:sz="0" w:space="0" w:color="auto"/>
                    <w:bottom w:val="none" w:sz="0" w:space="0" w:color="auto"/>
                    <w:right w:val="none" w:sz="0" w:space="0" w:color="auto"/>
                  </w:divBdr>
                  <w:divsChild>
                    <w:div w:id="100061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74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EA739-DA1E-4AA5-8547-A5A755652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869</Words>
  <Characters>4957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SBC Schools</Company>
  <LinksUpToDate>false</LinksUpToDate>
  <CharactersWithSpaces>5815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Keating, H</dc:creator>
  <cp:keywords/>
  <dc:description/>
  <cp:lastModifiedBy>Middleton, Karen</cp:lastModifiedBy>
  <cp:revision>2</cp:revision>
  <cp:lastPrinted>2016-10-12T09:00:00Z</cp:lastPrinted>
  <dcterms:created xsi:type="dcterms:W3CDTF">2016-10-13T13:06:00Z</dcterms:created>
  <dcterms:modified xsi:type="dcterms:W3CDTF">2016-10-13T13:06:00Z</dcterms:modified>
</cp:coreProperties>
</file>