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7C" w:rsidRPr="00B2177C" w:rsidRDefault="002858E2" w:rsidP="00B2177C">
      <w:pPr>
        <w:jc w:val="center"/>
        <w:rPr>
          <w:rFonts w:ascii="Arial" w:hAnsi="Arial" w:cs="Arial"/>
          <w:b/>
          <w:bCs/>
          <w:color w:val="0000FF"/>
          <w:sz w:val="40"/>
          <w:szCs w:val="40"/>
          <w:lang w:eastAsia="en-US"/>
        </w:rPr>
      </w:pPr>
      <w:r>
        <w:rPr>
          <w:rFonts w:ascii="Arial" w:hAnsi="Arial"/>
          <w:b/>
          <w:sz w:val="40"/>
          <w:szCs w:val="40"/>
          <w:lang w:eastAsia="en-US"/>
        </w:rPr>
        <w:t xml:space="preserve">   </w:t>
      </w:r>
      <w:r w:rsidR="00B2177C" w:rsidRPr="00B2177C">
        <w:rPr>
          <w:rFonts w:ascii="Arial" w:hAnsi="Arial"/>
          <w:b/>
          <w:sz w:val="40"/>
          <w:szCs w:val="40"/>
          <w:lang w:eastAsia="en-US"/>
        </w:rPr>
        <w:t>TILERY PRIMARY SCHOOL</w:t>
      </w:r>
    </w:p>
    <w:p w:rsidR="00B2177C" w:rsidRPr="00B2177C" w:rsidRDefault="00B2177C" w:rsidP="00B2177C">
      <w:pPr>
        <w:jc w:val="center"/>
        <w:rPr>
          <w:rFonts w:ascii="Arial" w:hAnsi="Arial" w:cs="Arial"/>
          <w:b/>
          <w:bCs/>
          <w:color w:val="0000FF"/>
          <w:sz w:val="56"/>
          <w:lang w:eastAsia="en-US"/>
        </w:rPr>
      </w:pPr>
    </w:p>
    <w:p w:rsidR="00B2177C" w:rsidRPr="00B2177C" w:rsidRDefault="006B5F73" w:rsidP="00B2177C">
      <w:pPr>
        <w:jc w:val="center"/>
        <w:rPr>
          <w:rFonts w:ascii="Arial" w:hAnsi="Arial" w:cs="Arial"/>
          <w:b/>
          <w:bCs/>
          <w:color w:val="0000FF"/>
          <w:sz w:val="56"/>
          <w:lang w:eastAsia="en-US"/>
        </w:rPr>
      </w:pPr>
      <w:r>
        <w:rPr>
          <w:rFonts w:ascii="Arial" w:hAnsi="Arial" w:cs="Arial"/>
          <w:b/>
          <w:bCs/>
          <w:color w:val="0000FF"/>
          <w:sz w:val="56"/>
          <w:lang w:eastAsia="en-US"/>
        </w:rPr>
        <w:t xml:space="preserve">   </w:t>
      </w:r>
      <w:r w:rsidR="00B2177C">
        <w:rPr>
          <w:rFonts w:ascii="Arial" w:hAnsi="Arial" w:cs="Arial"/>
          <w:b/>
          <w:bCs/>
          <w:noProof/>
          <w:color w:val="0000FF"/>
          <w:sz w:val="56"/>
        </w:rPr>
        <w:drawing>
          <wp:inline distT="0" distB="0" distL="0" distR="0">
            <wp:extent cx="2038350" cy="2238375"/>
            <wp:effectExtent l="0" t="0" r="0" b="9525"/>
            <wp:docPr id="1" name="Picture 1" descr="schoo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238375"/>
                    </a:xfrm>
                    <a:prstGeom prst="rect">
                      <a:avLst/>
                    </a:prstGeom>
                    <a:noFill/>
                    <a:ln>
                      <a:noFill/>
                    </a:ln>
                  </pic:spPr>
                </pic:pic>
              </a:graphicData>
            </a:graphic>
          </wp:inline>
        </w:drawing>
      </w:r>
    </w:p>
    <w:p w:rsidR="00B2177C" w:rsidRPr="00B2177C" w:rsidRDefault="00B2177C" w:rsidP="00B2177C">
      <w:pPr>
        <w:jc w:val="center"/>
        <w:rPr>
          <w:rFonts w:ascii="Arial" w:hAnsi="Arial" w:cs="Arial"/>
          <w:b/>
          <w:bCs/>
          <w:color w:val="0000FF"/>
          <w:sz w:val="56"/>
          <w:lang w:eastAsia="en-US"/>
        </w:rPr>
      </w:pPr>
    </w:p>
    <w:p w:rsidR="00B2177C" w:rsidRPr="00B2177C" w:rsidRDefault="00B2177C" w:rsidP="00B2177C">
      <w:pPr>
        <w:jc w:val="center"/>
        <w:rPr>
          <w:rFonts w:ascii="Arial" w:hAnsi="Arial" w:cs="Arial"/>
          <w:b/>
          <w:bCs/>
          <w:color w:val="0000FF"/>
          <w:sz w:val="56"/>
          <w:lang w:eastAsia="en-US"/>
        </w:rPr>
      </w:pPr>
    </w:p>
    <w:p w:rsidR="00B2177C" w:rsidRPr="00B2177C" w:rsidRDefault="00B2177C" w:rsidP="00B2177C">
      <w:pPr>
        <w:jc w:val="center"/>
        <w:rPr>
          <w:rFonts w:ascii="Arial" w:hAnsi="Arial" w:cs="Arial"/>
          <w:b/>
          <w:bCs/>
          <w:sz w:val="56"/>
          <w:lang w:eastAsia="en-US"/>
        </w:rPr>
      </w:pPr>
      <w:r w:rsidRPr="00B2177C">
        <w:rPr>
          <w:rFonts w:ascii="Arial" w:hAnsi="Arial" w:cs="Arial"/>
          <w:b/>
          <w:bCs/>
          <w:sz w:val="56"/>
          <w:lang w:eastAsia="en-US"/>
        </w:rPr>
        <w:t>Lunchtime Supervision Policy</w:t>
      </w:r>
    </w:p>
    <w:p w:rsidR="00B2177C" w:rsidRPr="00B2177C" w:rsidRDefault="00B2177C" w:rsidP="00B2177C">
      <w:pPr>
        <w:jc w:val="center"/>
        <w:rPr>
          <w:rFonts w:ascii="Arial" w:hAnsi="Arial" w:cs="Arial"/>
          <w:b/>
          <w:bCs/>
          <w:color w:val="0000FF"/>
          <w:sz w:val="56"/>
          <w:lang w:eastAsia="en-US"/>
        </w:rPr>
      </w:pPr>
    </w:p>
    <w:p w:rsidR="00B2177C" w:rsidRPr="00B2177C" w:rsidRDefault="00B2177C" w:rsidP="00B2177C">
      <w:pPr>
        <w:jc w:val="center"/>
        <w:rPr>
          <w:rFonts w:ascii="Arial" w:hAnsi="Arial" w:cs="Arial"/>
          <w:b/>
          <w:bCs/>
          <w:color w:val="0000FF"/>
          <w:sz w:val="56"/>
          <w:lang w:eastAsia="en-US"/>
        </w:rPr>
      </w:pPr>
    </w:p>
    <w:p w:rsidR="00B2177C" w:rsidRPr="00B2177C" w:rsidRDefault="0083495F" w:rsidP="0083495F">
      <w:pPr>
        <w:jc w:val="center"/>
        <w:rPr>
          <w:rFonts w:ascii="Arial" w:hAnsi="Arial"/>
          <w:sz w:val="22"/>
          <w:lang w:eastAsia="en-US"/>
        </w:rPr>
      </w:pPr>
      <w:r>
        <w:rPr>
          <w:rFonts w:ascii="Arial" w:hAnsi="Arial"/>
          <w:noProof/>
          <w:sz w:val="22"/>
        </w:rPr>
        <w:drawing>
          <wp:inline distT="0" distB="0" distL="0" distR="0">
            <wp:extent cx="1828800" cy="1666875"/>
            <wp:effectExtent l="0" t="0" r="0" b="9525"/>
            <wp:docPr id="6" name="Picture 6" descr="C:\Documents and Settings\TPTracy.Coulthard\Local Settings\Temporary Internet Files\Content.IE5\REWMF4JL\MC900440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PTracy.Coulthard\Local Settings\Temporary Internet Files\Content.IE5\REWMF4JL\MC9004405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666875"/>
                    </a:xfrm>
                    <a:prstGeom prst="rect">
                      <a:avLst/>
                    </a:prstGeom>
                    <a:noFill/>
                    <a:ln>
                      <a:noFill/>
                    </a:ln>
                  </pic:spPr>
                </pic:pic>
              </a:graphicData>
            </a:graphic>
          </wp:inline>
        </w:drawing>
      </w: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p>
    <w:p w:rsidR="00B2177C" w:rsidRPr="00B2177C" w:rsidRDefault="00B2177C" w:rsidP="00B2177C">
      <w:pPr>
        <w:rPr>
          <w:rFonts w:ascii="Arial" w:hAnsi="Arial"/>
          <w:sz w:val="22"/>
          <w:lang w:eastAsia="en-US"/>
        </w:rPr>
      </w:pPr>
      <w:r w:rsidRPr="00B2177C">
        <w:rPr>
          <w:rFonts w:ascii="Arial" w:hAnsi="Arial"/>
          <w:sz w:val="22"/>
          <w:lang w:eastAsia="en-US"/>
        </w:rPr>
        <w:t>Date implemented: …</w:t>
      </w:r>
      <w:r>
        <w:rPr>
          <w:rFonts w:ascii="Arial" w:hAnsi="Arial"/>
          <w:sz w:val="22"/>
          <w:lang w:eastAsia="en-US"/>
        </w:rPr>
        <w:t>……..</w:t>
      </w:r>
      <w:r w:rsidRPr="00B2177C">
        <w:rPr>
          <w:rFonts w:ascii="Arial" w:hAnsi="Arial"/>
          <w:sz w:val="22"/>
          <w:lang w:eastAsia="en-US"/>
        </w:rPr>
        <w:t>…..……</w:t>
      </w:r>
    </w:p>
    <w:p w:rsidR="00B2177C" w:rsidRPr="00B2177C" w:rsidRDefault="00B2177C" w:rsidP="00B2177C">
      <w:pPr>
        <w:rPr>
          <w:rFonts w:ascii="Arial" w:hAnsi="Arial"/>
          <w:sz w:val="22"/>
          <w:lang w:eastAsia="en-US"/>
        </w:rPr>
      </w:pPr>
    </w:p>
    <w:p w:rsidR="0083495F" w:rsidRDefault="00B2177C" w:rsidP="0083495F">
      <w:pPr>
        <w:rPr>
          <w:rFonts w:ascii="Arial" w:hAnsi="Arial"/>
          <w:lang w:eastAsia="en-US"/>
        </w:rPr>
      </w:pPr>
      <w:r w:rsidRPr="00B2177C">
        <w:rPr>
          <w:rFonts w:ascii="Arial" w:hAnsi="Arial"/>
          <w:sz w:val="22"/>
          <w:lang w:eastAsia="en-US"/>
        </w:rPr>
        <w:t>Date to be reviewed</w:t>
      </w:r>
      <w:proofErr w:type="gramStart"/>
      <w:r w:rsidRPr="00B2177C">
        <w:rPr>
          <w:rFonts w:ascii="Arial" w:hAnsi="Arial"/>
          <w:sz w:val="22"/>
          <w:lang w:eastAsia="en-US"/>
        </w:rPr>
        <w:t>:……</w:t>
      </w:r>
      <w:r>
        <w:rPr>
          <w:rFonts w:ascii="Arial" w:hAnsi="Arial"/>
          <w:sz w:val="22"/>
          <w:lang w:eastAsia="en-US"/>
        </w:rPr>
        <w:t>……..……</w:t>
      </w:r>
      <w:proofErr w:type="gramEnd"/>
    </w:p>
    <w:p w:rsidR="006B5F73" w:rsidRDefault="006B5F73" w:rsidP="0083495F">
      <w:pPr>
        <w:rPr>
          <w:rFonts w:ascii="Arial" w:hAnsi="Arial"/>
          <w:lang w:eastAsia="en-US"/>
        </w:rPr>
      </w:pPr>
    </w:p>
    <w:p w:rsidR="006B5F73" w:rsidRDefault="006B5F73" w:rsidP="0083495F">
      <w:pPr>
        <w:rPr>
          <w:rFonts w:ascii="Arial" w:hAnsi="Arial" w:cs="Arial"/>
          <w:u w:val="single"/>
        </w:rPr>
      </w:pPr>
    </w:p>
    <w:p w:rsidR="006B5F73" w:rsidRDefault="006B5F73" w:rsidP="0083495F">
      <w:pPr>
        <w:rPr>
          <w:rFonts w:ascii="Arial" w:hAnsi="Arial" w:cs="Arial"/>
          <w:u w:val="single"/>
        </w:rPr>
      </w:pPr>
    </w:p>
    <w:p w:rsidR="006B5F73" w:rsidRDefault="006B5F73" w:rsidP="0083495F">
      <w:pPr>
        <w:rPr>
          <w:rFonts w:ascii="Arial" w:hAnsi="Arial" w:cs="Arial"/>
          <w:u w:val="single"/>
        </w:rPr>
      </w:pPr>
    </w:p>
    <w:p w:rsidR="006B5F73" w:rsidRDefault="006B5F73" w:rsidP="0083495F">
      <w:pPr>
        <w:rPr>
          <w:rFonts w:ascii="Arial" w:hAnsi="Arial" w:cs="Arial"/>
          <w:u w:val="single"/>
        </w:rPr>
      </w:pPr>
    </w:p>
    <w:p w:rsidR="006B5F73" w:rsidRDefault="006B5F73" w:rsidP="0083495F">
      <w:pPr>
        <w:rPr>
          <w:rFonts w:ascii="Arial" w:hAnsi="Arial" w:cs="Arial"/>
          <w:u w:val="single"/>
        </w:rPr>
      </w:pPr>
    </w:p>
    <w:p w:rsidR="004A2818" w:rsidRPr="0083495F" w:rsidRDefault="004A2818" w:rsidP="006B5F73">
      <w:pPr>
        <w:jc w:val="center"/>
        <w:rPr>
          <w:rFonts w:ascii="Arial" w:hAnsi="Arial"/>
          <w:lang w:eastAsia="en-US"/>
        </w:rPr>
      </w:pPr>
      <w:r w:rsidRPr="00DC4AB4">
        <w:rPr>
          <w:rFonts w:ascii="Arial" w:hAnsi="Arial" w:cs="Arial"/>
          <w:u w:val="single"/>
        </w:rPr>
        <w:lastRenderedPageBreak/>
        <w:t>Lunchtime Supervision Policy</w:t>
      </w:r>
    </w:p>
    <w:p w:rsidR="004A2818" w:rsidRPr="006B5F73" w:rsidRDefault="00914CE8" w:rsidP="00DC4AB4">
      <w:pPr>
        <w:shd w:val="clear" w:color="auto" w:fill="FFFFFF"/>
        <w:spacing w:beforeAutospacing="1" w:after="75"/>
        <w:outlineLvl w:val="2"/>
        <w:rPr>
          <w:rFonts w:ascii="Arial" w:hAnsi="Arial" w:cs="Arial"/>
          <w:b/>
        </w:rPr>
      </w:pPr>
      <w:r w:rsidRPr="006B5F73">
        <w:rPr>
          <w:rFonts w:ascii="Arial" w:hAnsi="Arial" w:cs="Arial"/>
          <w:b/>
        </w:rPr>
        <w:t>GENERAL</w:t>
      </w:r>
    </w:p>
    <w:p w:rsidR="00CE7A3F" w:rsidRDefault="002858E2" w:rsidP="00CE7A3F">
      <w:pPr>
        <w:shd w:val="clear" w:color="auto" w:fill="FFFFFF"/>
        <w:spacing w:before="150" w:after="225"/>
        <w:rPr>
          <w:rFonts w:ascii="Arial" w:hAnsi="Arial" w:cs="Arial"/>
        </w:rPr>
      </w:pPr>
      <w:r>
        <w:rPr>
          <w:rFonts w:ascii="Arial" w:hAnsi="Arial" w:cs="Arial"/>
        </w:rPr>
        <w:t>The school employs 9</w:t>
      </w:r>
      <w:r w:rsidR="007B2D71" w:rsidRPr="00DC4AB4">
        <w:rPr>
          <w:rFonts w:ascii="Arial" w:hAnsi="Arial" w:cs="Arial"/>
        </w:rPr>
        <w:t xml:space="preserve"> Supervisory Assistants</w:t>
      </w:r>
      <w:r w:rsidR="00C22B71" w:rsidRPr="00DC4AB4">
        <w:rPr>
          <w:rFonts w:ascii="Arial" w:hAnsi="Arial" w:cs="Arial"/>
        </w:rPr>
        <w:t xml:space="preserve"> </w:t>
      </w:r>
      <w:r w:rsidR="00914CE8" w:rsidRPr="00DC4AB4">
        <w:rPr>
          <w:rFonts w:ascii="Arial" w:hAnsi="Arial" w:cs="Arial"/>
        </w:rPr>
        <w:t xml:space="preserve">for supervision of all children in </w:t>
      </w:r>
      <w:r w:rsidR="00DC4AB4">
        <w:rPr>
          <w:rFonts w:ascii="Arial" w:hAnsi="Arial" w:cs="Arial"/>
        </w:rPr>
        <w:t>t</w:t>
      </w:r>
      <w:r w:rsidR="00914CE8" w:rsidRPr="00DC4AB4">
        <w:rPr>
          <w:rFonts w:ascii="Arial" w:hAnsi="Arial" w:cs="Arial"/>
        </w:rPr>
        <w:t>he school du</w:t>
      </w:r>
      <w:r w:rsidR="00C22B71" w:rsidRPr="00DC4AB4">
        <w:rPr>
          <w:rFonts w:ascii="Arial" w:hAnsi="Arial" w:cs="Arial"/>
        </w:rPr>
        <w:t>ring the lunch period from 11.45a</w:t>
      </w:r>
      <w:r w:rsidR="00914CE8" w:rsidRPr="00DC4AB4">
        <w:rPr>
          <w:rFonts w:ascii="Arial" w:hAnsi="Arial" w:cs="Arial"/>
        </w:rPr>
        <w:t xml:space="preserve">.m. </w:t>
      </w:r>
      <w:proofErr w:type="gramStart"/>
      <w:r w:rsidR="00914CE8" w:rsidRPr="00DC4AB4">
        <w:rPr>
          <w:rFonts w:ascii="Arial" w:hAnsi="Arial" w:cs="Arial"/>
        </w:rPr>
        <w:t>to</w:t>
      </w:r>
      <w:proofErr w:type="gramEnd"/>
      <w:r w:rsidR="00914CE8" w:rsidRPr="00DC4AB4">
        <w:rPr>
          <w:rFonts w:ascii="Arial" w:hAnsi="Arial" w:cs="Arial"/>
        </w:rPr>
        <w:t xml:space="preserve"> 1.00 p.m. It is the school’s policy to provide an </w:t>
      </w:r>
      <w:r w:rsidR="00CE7A3F">
        <w:rPr>
          <w:rFonts w:ascii="Arial" w:hAnsi="Arial" w:cs="Arial"/>
        </w:rPr>
        <w:t>appropriate</w:t>
      </w:r>
      <w:r w:rsidR="00914CE8" w:rsidRPr="00DC4AB4">
        <w:rPr>
          <w:rFonts w:ascii="Arial" w:hAnsi="Arial" w:cs="Arial"/>
        </w:rPr>
        <w:t xml:space="preserve"> level of supervision to all children during the lunch period.  The provision of appropriate levels of supervision is complicated by the layout of the school and by the necessity to ensure adequate super</w:t>
      </w:r>
      <w:r w:rsidR="00C22B71" w:rsidRPr="00DC4AB4">
        <w:rPr>
          <w:rFonts w:ascii="Arial" w:hAnsi="Arial" w:cs="Arial"/>
        </w:rPr>
        <w:t>vision in the dining hall, the KS1</w:t>
      </w:r>
      <w:r w:rsidR="00914CE8" w:rsidRPr="00DC4AB4">
        <w:rPr>
          <w:rFonts w:ascii="Arial" w:hAnsi="Arial" w:cs="Arial"/>
        </w:rPr>
        <w:t xml:space="preserve"> area, the </w:t>
      </w:r>
      <w:r w:rsidR="00C22B71" w:rsidRPr="00DC4AB4">
        <w:rPr>
          <w:rFonts w:ascii="Arial" w:hAnsi="Arial" w:cs="Arial"/>
        </w:rPr>
        <w:t>KS1</w:t>
      </w:r>
      <w:r w:rsidR="00914CE8" w:rsidRPr="00DC4AB4">
        <w:rPr>
          <w:rFonts w:ascii="Arial" w:hAnsi="Arial" w:cs="Arial"/>
        </w:rPr>
        <w:t>yard, the classrooms and the main</w:t>
      </w:r>
      <w:r w:rsidR="00C22B71" w:rsidRPr="00DC4AB4">
        <w:rPr>
          <w:rFonts w:ascii="Arial" w:hAnsi="Arial" w:cs="Arial"/>
        </w:rPr>
        <w:t xml:space="preserve"> KS2 </w:t>
      </w:r>
      <w:r w:rsidR="00303AB7" w:rsidRPr="00DC4AB4">
        <w:rPr>
          <w:rFonts w:ascii="Arial" w:hAnsi="Arial" w:cs="Arial"/>
        </w:rPr>
        <w:t>playground and field</w:t>
      </w:r>
      <w:r w:rsidR="00914CE8" w:rsidRPr="00DC4AB4">
        <w:rPr>
          <w:rFonts w:ascii="Arial" w:hAnsi="Arial" w:cs="Arial"/>
        </w:rPr>
        <w:t>.</w:t>
      </w:r>
    </w:p>
    <w:p w:rsidR="006B5F73" w:rsidRDefault="006B5F73" w:rsidP="00CE7A3F">
      <w:pPr>
        <w:shd w:val="clear" w:color="auto" w:fill="FFFFFF"/>
        <w:spacing w:before="150" w:after="225"/>
        <w:rPr>
          <w:rFonts w:ascii="Arial" w:hAnsi="Arial" w:cs="Arial"/>
        </w:rPr>
      </w:pPr>
    </w:p>
    <w:p w:rsidR="004A2818" w:rsidRPr="006B5F73" w:rsidRDefault="00914CE8" w:rsidP="00DC4AB4">
      <w:pPr>
        <w:shd w:val="clear" w:color="auto" w:fill="FFFFFF"/>
        <w:spacing w:before="100" w:beforeAutospacing="1" w:after="75"/>
        <w:outlineLvl w:val="3"/>
        <w:rPr>
          <w:rFonts w:ascii="Arial" w:hAnsi="Arial" w:cs="Arial"/>
          <w:b/>
        </w:rPr>
      </w:pPr>
      <w:r w:rsidRPr="006B5F73">
        <w:rPr>
          <w:rFonts w:ascii="Arial" w:hAnsi="Arial" w:cs="Arial"/>
          <w:b/>
        </w:rPr>
        <w:t>SUPERVISION ARRANGEMENTS</w:t>
      </w:r>
    </w:p>
    <w:p w:rsidR="00914CE8" w:rsidRPr="00DC4AB4" w:rsidRDefault="00914CE8" w:rsidP="00DC4AB4">
      <w:pPr>
        <w:shd w:val="clear" w:color="auto" w:fill="FFFFFF"/>
        <w:spacing w:before="150" w:after="225"/>
        <w:rPr>
          <w:rFonts w:ascii="Arial" w:hAnsi="Arial" w:cs="Arial"/>
        </w:rPr>
      </w:pPr>
      <w:r w:rsidRPr="00DC4AB4">
        <w:rPr>
          <w:rFonts w:ascii="Arial" w:hAnsi="Arial" w:cs="Arial"/>
        </w:rPr>
        <w:t>The</w:t>
      </w:r>
      <w:r w:rsidR="00303AB7" w:rsidRPr="00DC4AB4">
        <w:rPr>
          <w:rFonts w:ascii="Arial" w:hAnsi="Arial" w:cs="Arial"/>
        </w:rPr>
        <w:t xml:space="preserve"> Headteacher</w:t>
      </w:r>
      <w:r w:rsidR="004A2818" w:rsidRPr="00DC4AB4">
        <w:rPr>
          <w:rFonts w:ascii="Arial" w:hAnsi="Arial" w:cs="Arial"/>
        </w:rPr>
        <w:t xml:space="preserve"> is usually</w:t>
      </w:r>
      <w:r w:rsidRPr="00DC4AB4">
        <w:rPr>
          <w:rFonts w:ascii="Arial" w:hAnsi="Arial" w:cs="Arial"/>
        </w:rPr>
        <w:t xml:space="preserve"> on duty during the lunch period. </w:t>
      </w:r>
      <w:r w:rsidR="006B5F73">
        <w:rPr>
          <w:rFonts w:ascii="Arial" w:hAnsi="Arial" w:cs="Arial"/>
        </w:rPr>
        <w:t>Mrs</w:t>
      </w:r>
      <w:r w:rsidR="00303AB7" w:rsidRPr="00DC4AB4">
        <w:rPr>
          <w:rFonts w:ascii="Arial" w:hAnsi="Arial" w:cs="Arial"/>
        </w:rPr>
        <w:t xml:space="preserve"> Maxine Turner</w:t>
      </w:r>
      <w:r w:rsidRPr="00DC4AB4">
        <w:rPr>
          <w:rFonts w:ascii="Arial" w:hAnsi="Arial" w:cs="Arial"/>
        </w:rPr>
        <w:t>, the Senior Supervisory Assistant will arrange a rota for supervision at the beginning of each year.  Each Supervisory Assistant will be allocated an area of responsibility and it is the duty of that pers</w:t>
      </w:r>
      <w:r w:rsidR="007B2D71" w:rsidRPr="00DC4AB4">
        <w:rPr>
          <w:rFonts w:ascii="Arial" w:hAnsi="Arial" w:cs="Arial"/>
        </w:rPr>
        <w:t>on to ensure that their</w:t>
      </w:r>
      <w:r w:rsidRPr="00DC4AB4">
        <w:rPr>
          <w:rFonts w:ascii="Arial" w:hAnsi="Arial" w:cs="Arial"/>
        </w:rPr>
        <w:t xml:space="preserve"> supervisory duties are carried out with due care and attention.  After some time supervisory duties may be rotated so that the supervisors gain experience in dealing with different age groups.  At all times supervisors will ensure that no areas where there are children will be left unsupervised.</w:t>
      </w:r>
    </w:p>
    <w:p w:rsidR="004A2818" w:rsidRDefault="00914CE8" w:rsidP="00CE7A3F">
      <w:pPr>
        <w:shd w:val="clear" w:color="auto" w:fill="FFFFFF"/>
        <w:spacing w:before="150" w:after="225"/>
        <w:rPr>
          <w:rFonts w:ascii="Arial" w:hAnsi="Arial" w:cs="Arial"/>
        </w:rPr>
      </w:pPr>
      <w:r w:rsidRPr="00374952">
        <w:rPr>
          <w:rFonts w:ascii="Arial" w:hAnsi="Arial" w:cs="Arial"/>
        </w:rPr>
        <w:t>There will be a requirement for two su</w:t>
      </w:r>
      <w:r w:rsidR="00303AB7" w:rsidRPr="00374952">
        <w:rPr>
          <w:rFonts w:ascii="Arial" w:hAnsi="Arial" w:cs="Arial"/>
        </w:rPr>
        <w:t xml:space="preserve">pervisors in the dining hall, </w:t>
      </w:r>
      <w:r w:rsidR="002858E2" w:rsidRPr="00374952">
        <w:rPr>
          <w:rFonts w:ascii="Arial" w:hAnsi="Arial" w:cs="Arial"/>
        </w:rPr>
        <w:t>three</w:t>
      </w:r>
      <w:r w:rsidRPr="00374952">
        <w:rPr>
          <w:rFonts w:ascii="Arial" w:hAnsi="Arial" w:cs="Arial"/>
        </w:rPr>
        <w:t xml:space="preserve"> in the </w:t>
      </w:r>
      <w:r w:rsidR="00303AB7" w:rsidRPr="00374952">
        <w:rPr>
          <w:rFonts w:ascii="Arial" w:hAnsi="Arial" w:cs="Arial"/>
        </w:rPr>
        <w:t xml:space="preserve">KS1 </w:t>
      </w:r>
      <w:r w:rsidRPr="00374952">
        <w:rPr>
          <w:rFonts w:ascii="Arial" w:hAnsi="Arial" w:cs="Arial"/>
        </w:rPr>
        <w:t>Area</w:t>
      </w:r>
      <w:r w:rsidR="00303AB7" w:rsidRPr="00374952">
        <w:rPr>
          <w:rFonts w:ascii="Arial" w:hAnsi="Arial" w:cs="Arial"/>
        </w:rPr>
        <w:t xml:space="preserve"> and </w:t>
      </w:r>
      <w:r w:rsidR="002858E2" w:rsidRPr="00374952">
        <w:rPr>
          <w:rFonts w:ascii="Arial" w:hAnsi="Arial" w:cs="Arial"/>
        </w:rPr>
        <w:t>three</w:t>
      </w:r>
      <w:r w:rsidR="00303AB7" w:rsidRPr="00374952">
        <w:rPr>
          <w:rFonts w:ascii="Arial" w:hAnsi="Arial" w:cs="Arial"/>
        </w:rPr>
        <w:t xml:space="preserve"> i</w:t>
      </w:r>
      <w:r w:rsidR="007B2D71" w:rsidRPr="00374952">
        <w:rPr>
          <w:rFonts w:ascii="Arial" w:hAnsi="Arial" w:cs="Arial"/>
        </w:rPr>
        <w:t xml:space="preserve">n the KS2 playground and field </w:t>
      </w:r>
      <w:r w:rsidR="00303AB7" w:rsidRPr="00374952">
        <w:rPr>
          <w:rFonts w:ascii="Arial" w:hAnsi="Arial" w:cs="Arial"/>
        </w:rPr>
        <w:t>area</w:t>
      </w:r>
      <w:r w:rsidRPr="00374952">
        <w:rPr>
          <w:rFonts w:ascii="Arial" w:hAnsi="Arial" w:cs="Arial"/>
        </w:rPr>
        <w:t xml:space="preserve">.  The other one </w:t>
      </w:r>
      <w:r w:rsidR="002858E2" w:rsidRPr="00374952">
        <w:rPr>
          <w:rFonts w:ascii="Arial" w:hAnsi="Arial" w:cs="Arial"/>
        </w:rPr>
        <w:t>is</w:t>
      </w:r>
      <w:r w:rsidRPr="00374952">
        <w:rPr>
          <w:rFonts w:ascii="Arial" w:hAnsi="Arial" w:cs="Arial"/>
        </w:rPr>
        <w:t xml:space="preserve"> responsible for </w:t>
      </w:r>
      <w:r w:rsidR="002858E2" w:rsidRPr="00374952">
        <w:rPr>
          <w:rFonts w:ascii="Arial" w:hAnsi="Arial" w:cs="Arial"/>
        </w:rPr>
        <w:t>supporting the delivery and supervision of lunch in Foundation Stage 1, from 11.30 onwards. </w:t>
      </w:r>
      <w:r w:rsidRPr="00374952">
        <w:rPr>
          <w:rFonts w:ascii="Arial" w:hAnsi="Arial" w:cs="Arial"/>
        </w:rPr>
        <w:t xml:space="preserve">This arrangement will be reviewed from time to time through meetings of the </w:t>
      </w:r>
      <w:r w:rsidR="00303AB7" w:rsidRPr="00374952">
        <w:rPr>
          <w:rFonts w:ascii="Arial" w:hAnsi="Arial" w:cs="Arial"/>
        </w:rPr>
        <w:t>Senior Supervisory Assistant</w:t>
      </w:r>
      <w:r w:rsidRPr="00374952">
        <w:rPr>
          <w:rFonts w:ascii="Arial" w:hAnsi="Arial" w:cs="Arial"/>
        </w:rPr>
        <w:t xml:space="preserve"> and the </w:t>
      </w:r>
      <w:proofErr w:type="spellStart"/>
      <w:r w:rsidR="00303AB7" w:rsidRPr="00374952">
        <w:rPr>
          <w:rFonts w:ascii="Arial" w:hAnsi="Arial" w:cs="Arial"/>
        </w:rPr>
        <w:t>Headteacher</w:t>
      </w:r>
      <w:proofErr w:type="spellEnd"/>
      <w:r w:rsidR="00303AB7" w:rsidRPr="00374952">
        <w:rPr>
          <w:rFonts w:ascii="Arial" w:hAnsi="Arial" w:cs="Arial"/>
        </w:rPr>
        <w:t>.</w:t>
      </w:r>
    </w:p>
    <w:p w:rsidR="006B5F73" w:rsidRPr="00DC4AB4" w:rsidRDefault="006B5F73" w:rsidP="00CE7A3F">
      <w:pPr>
        <w:shd w:val="clear" w:color="auto" w:fill="FFFFFF"/>
        <w:spacing w:before="150" w:after="225"/>
        <w:rPr>
          <w:rFonts w:ascii="Arial" w:hAnsi="Arial" w:cs="Arial"/>
        </w:rPr>
      </w:pPr>
    </w:p>
    <w:p w:rsidR="00914CE8" w:rsidRPr="006B5F73" w:rsidRDefault="00914CE8" w:rsidP="00DC4AB4">
      <w:pPr>
        <w:shd w:val="clear" w:color="auto" w:fill="FFFFFF"/>
        <w:spacing w:before="100" w:beforeAutospacing="1" w:after="75"/>
        <w:outlineLvl w:val="3"/>
        <w:rPr>
          <w:rFonts w:ascii="Arial" w:hAnsi="Arial" w:cs="Arial"/>
          <w:b/>
        </w:rPr>
      </w:pPr>
      <w:r w:rsidRPr="006B5F73">
        <w:rPr>
          <w:rFonts w:ascii="Arial" w:hAnsi="Arial" w:cs="Arial"/>
          <w:b/>
        </w:rPr>
        <w:t>SPECIAL NEEDS CHILDREN</w:t>
      </w:r>
    </w:p>
    <w:p w:rsidR="00CE7A3F" w:rsidRDefault="00914CE8" w:rsidP="00DC4AB4">
      <w:pPr>
        <w:shd w:val="clear" w:color="auto" w:fill="FFFFFF"/>
        <w:spacing w:before="150" w:after="225"/>
        <w:rPr>
          <w:rFonts w:ascii="Arial" w:hAnsi="Arial" w:cs="Arial"/>
        </w:rPr>
      </w:pPr>
      <w:r w:rsidRPr="00DC4AB4">
        <w:rPr>
          <w:rFonts w:ascii="Arial" w:hAnsi="Arial" w:cs="Arial"/>
        </w:rPr>
        <w:t>Some children with special needs are supervised individually by</w:t>
      </w:r>
      <w:r w:rsidR="007B2D71" w:rsidRPr="00DC4AB4">
        <w:rPr>
          <w:rFonts w:ascii="Arial" w:hAnsi="Arial" w:cs="Arial"/>
        </w:rPr>
        <w:t xml:space="preserve"> Teaching Assistants who are on call if required</w:t>
      </w:r>
      <w:r w:rsidRPr="00DC4AB4">
        <w:rPr>
          <w:rFonts w:ascii="Arial" w:hAnsi="Arial" w:cs="Arial"/>
        </w:rPr>
        <w:t xml:space="preserve">. It is the prime responsibility of these </w:t>
      </w:r>
      <w:r w:rsidR="00DC4AB4" w:rsidRPr="00DC4AB4">
        <w:rPr>
          <w:rFonts w:ascii="Arial" w:hAnsi="Arial" w:cs="Arial"/>
        </w:rPr>
        <w:t xml:space="preserve">assistants </w:t>
      </w:r>
      <w:r w:rsidRPr="00DC4AB4">
        <w:rPr>
          <w:rFonts w:ascii="Arial" w:hAnsi="Arial" w:cs="Arial"/>
        </w:rPr>
        <w:t xml:space="preserve">to ensure those children’s safety. The </w:t>
      </w:r>
      <w:r w:rsidR="00DC4AB4" w:rsidRPr="00DC4AB4">
        <w:rPr>
          <w:rFonts w:ascii="Arial" w:hAnsi="Arial" w:cs="Arial"/>
        </w:rPr>
        <w:t>Lunchtime S</w:t>
      </w:r>
      <w:r w:rsidRPr="00DC4AB4">
        <w:rPr>
          <w:rFonts w:ascii="Arial" w:hAnsi="Arial" w:cs="Arial"/>
        </w:rPr>
        <w:t>upervisors may also assist with general supervision at lunch time.</w:t>
      </w:r>
    </w:p>
    <w:p w:rsidR="006B5F73" w:rsidRPr="00DC4AB4" w:rsidRDefault="006B5F73" w:rsidP="00DC4AB4">
      <w:pPr>
        <w:shd w:val="clear" w:color="auto" w:fill="FFFFFF"/>
        <w:spacing w:before="150" w:after="225"/>
        <w:rPr>
          <w:rFonts w:ascii="Arial" w:hAnsi="Arial" w:cs="Arial"/>
        </w:rPr>
      </w:pPr>
    </w:p>
    <w:p w:rsidR="00914CE8" w:rsidRPr="006B5F73" w:rsidRDefault="00914CE8" w:rsidP="00DC4AB4">
      <w:pPr>
        <w:shd w:val="clear" w:color="auto" w:fill="FFFFFF"/>
        <w:spacing w:before="100" w:beforeAutospacing="1" w:after="75"/>
        <w:outlineLvl w:val="3"/>
        <w:rPr>
          <w:rFonts w:ascii="Arial" w:hAnsi="Arial" w:cs="Arial"/>
          <w:b/>
        </w:rPr>
      </w:pPr>
      <w:r w:rsidRPr="006B5F73">
        <w:rPr>
          <w:rFonts w:ascii="Arial" w:hAnsi="Arial" w:cs="Arial"/>
          <w:b/>
        </w:rPr>
        <w:t> SUPERVISION IN THE DINING HALL</w:t>
      </w:r>
    </w:p>
    <w:p w:rsidR="00914CE8" w:rsidRPr="00DC4AB4" w:rsidRDefault="007B2D71" w:rsidP="00DC4AB4">
      <w:pPr>
        <w:shd w:val="clear" w:color="auto" w:fill="FFFFFF"/>
        <w:spacing w:before="150" w:after="225"/>
        <w:rPr>
          <w:rFonts w:ascii="Arial" w:hAnsi="Arial" w:cs="Arial"/>
        </w:rPr>
      </w:pPr>
      <w:r w:rsidRPr="00DC4AB4">
        <w:rPr>
          <w:rFonts w:ascii="Arial" w:hAnsi="Arial" w:cs="Arial"/>
        </w:rPr>
        <w:t xml:space="preserve">3 </w:t>
      </w:r>
      <w:r w:rsidR="00914CE8" w:rsidRPr="00DC4AB4">
        <w:rPr>
          <w:rFonts w:ascii="Arial" w:hAnsi="Arial" w:cs="Arial"/>
        </w:rPr>
        <w:t>Supervisory Assistants will help with the very young children who w</w:t>
      </w:r>
      <w:r w:rsidR="00374952">
        <w:rPr>
          <w:rFonts w:ascii="Arial" w:hAnsi="Arial" w:cs="Arial"/>
        </w:rPr>
        <w:t>ill be sent for dinners at 11.4</w:t>
      </w:r>
      <w:r w:rsidRPr="00DC4AB4">
        <w:rPr>
          <w:rFonts w:ascii="Arial" w:hAnsi="Arial" w:cs="Arial"/>
        </w:rPr>
        <w:t>5 a</w:t>
      </w:r>
      <w:r w:rsidR="00914CE8" w:rsidRPr="00DC4AB4">
        <w:rPr>
          <w:rFonts w:ascii="Arial" w:hAnsi="Arial" w:cs="Arial"/>
        </w:rPr>
        <w:t xml:space="preserve">.m.  Their duties will be to ensure that children are seated in the appropriate areas and to assist young children with their meals.  They will also ensure that young children do not leave unfinished meals.  It is also the duty of the Supervisors to ensure proper order in the dining hall by an insistence on orderly queuing for service and that children make proper use of knives and forks, do not throw food or prevent others from enjoying their meals.  This may at times mean teaching the younger children how to use cutlery and making sure that all children are aware of the dangers of misuse of cutlery or other items.  </w:t>
      </w:r>
    </w:p>
    <w:p w:rsidR="00CE7A3F" w:rsidRDefault="00CE7A3F" w:rsidP="00DC4AB4">
      <w:pPr>
        <w:shd w:val="clear" w:color="auto" w:fill="FFFFFF"/>
        <w:spacing w:before="100" w:beforeAutospacing="1" w:after="75"/>
        <w:outlineLvl w:val="3"/>
        <w:rPr>
          <w:rFonts w:ascii="Arial" w:hAnsi="Arial" w:cs="Arial"/>
        </w:rPr>
      </w:pPr>
    </w:p>
    <w:p w:rsidR="006B5F73" w:rsidRDefault="006B5F73" w:rsidP="00DC4AB4">
      <w:pPr>
        <w:shd w:val="clear" w:color="auto" w:fill="FFFFFF"/>
        <w:spacing w:before="100" w:beforeAutospacing="1" w:after="75"/>
        <w:outlineLvl w:val="3"/>
        <w:rPr>
          <w:rFonts w:ascii="Arial" w:hAnsi="Arial" w:cs="Arial"/>
        </w:rPr>
      </w:pPr>
    </w:p>
    <w:p w:rsidR="006B5F73" w:rsidRDefault="006B5F73" w:rsidP="00DC4AB4">
      <w:pPr>
        <w:shd w:val="clear" w:color="auto" w:fill="FFFFFF"/>
        <w:spacing w:before="100" w:beforeAutospacing="1" w:after="75"/>
        <w:outlineLvl w:val="3"/>
        <w:rPr>
          <w:rFonts w:ascii="Arial" w:hAnsi="Arial" w:cs="Arial"/>
        </w:rPr>
      </w:pPr>
    </w:p>
    <w:p w:rsidR="006B5F73" w:rsidRDefault="006B5F73" w:rsidP="00DC4AB4">
      <w:pPr>
        <w:shd w:val="clear" w:color="auto" w:fill="FFFFFF"/>
        <w:spacing w:before="100" w:beforeAutospacing="1" w:after="75"/>
        <w:outlineLvl w:val="3"/>
        <w:rPr>
          <w:rFonts w:ascii="Arial" w:hAnsi="Arial" w:cs="Arial"/>
        </w:rPr>
      </w:pPr>
    </w:p>
    <w:p w:rsidR="00914CE8" w:rsidRPr="006B5F73" w:rsidRDefault="00914CE8" w:rsidP="00DC4AB4">
      <w:pPr>
        <w:shd w:val="clear" w:color="auto" w:fill="FFFFFF"/>
        <w:spacing w:before="100" w:beforeAutospacing="1" w:after="75"/>
        <w:outlineLvl w:val="3"/>
        <w:rPr>
          <w:rFonts w:ascii="Arial" w:hAnsi="Arial" w:cs="Arial"/>
          <w:b/>
        </w:rPr>
      </w:pPr>
      <w:r w:rsidRPr="006B5F73">
        <w:rPr>
          <w:rFonts w:ascii="Arial" w:hAnsi="Arial" w:cs="Arial"/>
          <w:b/>
        </w:rPr>
        <w:lastRenderedPageBreak/>
        <w:t>SCHOOL YARD SUPERVISION</w:t>
      </w:r>
    </w:p>
    <w:p w:rsidR="00914CE8" w:rsidRPr="00DC4AB4" w:rsidRDefault="00914CE8" w:rsidP="00DC4AB4">
      <w:pPr>
        <w:shd w:val="clear" w:color="auto" w:fill="FFFFFF"/>
        <w:spacing w:before="150" w:after="225"/>
        <w:rPr>
          <w:rFonts w:ascii="Arial" w:hAnsi="Arial" w:cs="Arial"/>
        </w:rPr>
      </w:pPr>
      <w:r w:rsidRPr="00DC4AB4">
        <w:rPr>
          <w:rFonts w:ascii="Arial" w:hAnsi="Arial" w:cs="Arial"/>
        </w:rPr>
        <w:t>Supervisors must at all times attempt to ensure the safety of children in the yard.  This will involve the following:-</w:t>
      </w:r>
    </w:p>
    <w:p w:rsidR="00914CE8" w:rsidRPr="00DC4AB4" w:rsidRDefault="00CE7A3F" w:rsidP="00DC4AB4">
      <w:pPr>
        <w:shd w:val="clear" w:color="auto" w:fill="FFFFFF"/>
        <w:spacing w:before="150" w:after="225"/>
        <w:rPr>
          <w:rFonts w:ascii="Arial" w:hAnsi="Arial" w:cs="Arial"/>
        </w:rPr>
      </w:pPr>
      <w:r>
        <w:rPr>
          <w:rFonts w:ascii="Arial" w:hAnsi="Arial" w:cs="Arial"/>
        </w:rPr>
        <w:t>(a) P</w:t>
      </w:r>
      <w:r w:rsidR="00914CE8" w:rsidRPr="00DC4AB4">
        <w:rPr>
          <w:rFonts w:ascii="Arial" w:hAnsi="Arial" w:cs="Arial"/>
        </w:rPr>
        <w:t>revention of rough play or ‘horseplay’ which might lead to injury o</w:t>
      </w:r>
      <w:r>
        <w:rPr>
          <w:rFonts w:ascii="Arial" w:hAnsi="Arial" w:cs="Arial"/>
        </w:rPr>
        <w:t>r incite fear in other children.</w:t>
      </w:r>
    </w:p>
    <w:p w:rsidR="00914CE8" w:rsidRPr="00DC4AB4" w:rsidRDefault="00CE7A3F" w:rsidP="00DC4AB4">
      <w:pPr>
        <w:shd w:val="clear" w:color="auto" w:fill="FFFFFF"/>
        <w:spacing w:before="150" w:after="225"/>
        <w:rPr>
          <w:rFonts w:ascii="Arial" w:hAnsi="Arial" w:cs="Arial"/>
        </w:rPr>
      </w:pPr>
      <w:r>
        <w:rPr>
          <w:rFonts w:ascii="Arial" w:hAnsi="Arial" w:cs="Arial"/>
        </w:rPr>
        <w:t>(b) S</w:t>
      </w:r>
      <w:r w:rsidR="00914CE8" w:rsidRPr="00DC4AB4">
        <w:rPr>
          <w:rFonts w:ascii="Arial" w:hAnsi="Arial" w:cs="Arial"/>
        </w:rPr>
        <w:t>top children playing in any area that could present danger e.g. on walls, railings</w:t>
      </w:r>
      <w:r w:rsidR="004A2818" w:rsidRPr="00DC4AB4">
        <w:rPr>
          <w:rFonts w:ascii="Arial" w:hAnsi="Arial" w:cs="Arial"/>
        </w:rPr>
        <w:t>. </w:t>
      </w:r>
      <w:r w:rsidR="00914CE8" w:rsidRPr="00DC4AB4">
        <w:rPr>
          <w:rFonts w:ascii="Arial" w:hAnsi="Arial" w:cs="Arial"/>
        </w:rPr>
        <w:t>If children persist in this in this behaviour they should be sent to the</w:t>
      </w:r>
      <w:r w:rsidR="007B2D71" w:rsidRPr="00DC4AB4">
        <w:rPr>
          <w:rFonts w:ascii="Arial" w:hAnsi="Arial" w:cs="Arial"/>
        </w:rPr>
        <w:t xml:space="preserve"> </w:t>
      </w:r>
      <w:r w:rsidR="004A2818" w:rsidRPr="00DC4AB4">
        <w:rPr>
          <w:rFonts w:ascii="Arial" w:hAnsi="Arial" w:cs="Arial"/>
        </w:rPr>
        <w:t xml:space="preserve">Senior Supervisory Assistant or </w:t>
      </w:r>
      <w:r w:rsidR="007B2D71" w:rsidRPr="00DC4AB4">
        <w:rPr>
          <w:rFonts w:ascii="Arial" w:hAnsi="Arial" w:cs="Arial"/>
        </w:rPr>
        <w:t>Class Teacher</w:t>
      </w:r>
      <w:r w:rsidR="004A2818" w:rsidRPr="00DC4AB4">
        <w:rPr>
          <w:rFonts w:ascii="Arial" w:hAnsi="Arial" w:cs="Arial"/>
        </w:rPr>
        <w:t xml:space="preserve"> depending on the gravity of the situation</w:t>
      </w:r>
      <w:r w:rsidR="00914CE8" w:rsidRPr="00DC4AB4">
        <w:rPr>
          <w:rFonts w:ascii="Arial" w:hAnsi="Arial" w:cs="Arial"/>
        </w:rPr>
        <w:t>.</w:t>
      </w:r>
    </w:p>
    <w:p w:rsidR="00914CE8" w:rsidRPr="00DC4AB4" w:rsidRDefault="00CE7A3F" w:rsidP="00DC4AB4">
      <w:pPr>
        <w:shd w:val="clear" w:color="auto" w:fill="FFFFFF"/>
        <w:spacing w:before="150" w:after="225"/>
        <w:rPr>
          <w:rFonts w:ascii="Arial" w:hAnsi="Arial" w:cs="Arial"/>
        </w:rPr>
      </w:pPr>
      <w:r>
        <w:rPr>
          <w:rFonts w:ascii="Arial" w:hAnsi="Arial" w:cs="Arial"/>
        </w:rPr>
        <w:t>(c) R</w:t>
      </w:r>
      <w:r w:rsidR="00914CE8" w:rsidRPr="00DC4AB4">
        <w:rPr>
          <w:rFonts w:ascii="Arial" w:hAnsi="Arial" w:cs="Arial"/>
        </w:rPr>
        <w:t>emove any items from children which could be da</w:t>
      </w:r>
      <w:r>
        <w:rPr>
          <w:rFonts w:ascii="Arial" w:hAnsi="Arial" w:cs="Arial"/>
        </w:rPr>
        <w:t>ngerous to themselves or others.</w:t>
      </w:r>
    </w:p>
    <w:p w:rsidR="00914CE8" w:rsidRPr="00DC4AB4" w:rsidRDefault="00CE7A3F" w:rsidP="00DC4AB4">
      <w:pPr>
        <w:shd w:val="clear" w:color="auto" w:fill="FFFFFF"/>
        <w:spacing w:before="150" w:after="225"/>
        <w:rPr>
          <w:rFonts w:ascii="Arial" w:hAnsi="Arial" w:cs="Arial"/>
        </w:rPr>
      </w:pPr>
      <w:r>
        <w:rPr>
          <w:rFonts w:ascii="Arial" w:hAnsi="Arial" w:cs="Arial"/>
        </w:rPr>
        <w:t>(d) R</w:t>
      </w:r>
      <w:r w:rsidR="00914CE8" w:rsidRPr="00DC4AB4">
        <w:rPr>
          <w:rFonts w:ascii="Arial" w:hAnsi="Arial" w:cs="Arial"/>
        </w:rPr>
        <w:t>eport any suspicion</w:t>
      </w:r>
      <w:r w:rsidR="00DC4AB4" w:rsidRPr="00DC4AB4">
        <w:rPr>
          <w:rFonts w:ascii="Arial" w:hAnsi="Arial" w:cs="Arial"/>
        </w:rPr>
        <w:t xml:space="preserve"> of bullying to the Class teacher</w:t>
      </w:r>
      <w:r w:rsidR="00914CE8" w:rsidRPr="00DC4AB4">
        <w:rPr>
          <w:rFonts w:ascii="Arial" w:hAnsi="Arial" w:cs="Arial"/>
        </w:rPr>
        <w:t>. Bullying can be a terrible experience for children and must be eradicated immediately and the perpetrators punished.</w:t>
      </w:r>
    </w:p>
    <w:p w:rsidR="00914CE8" w:rsidRPr="00DC4AB4" w:rsidRDefault="00CE7A3F" w:rsidP="00DC4AB4">
      <w:pPr>
        <w:shd w:val="clear" w:color="auto" w:fill="FFFFFF"/>
        <w:spacing w:before="150" w:after="225"/>
        <w:rPr>
          <w:rFonts w:ascii="Arial" w:hAnsi="Arial" w:cs="Arial"/>
        </w:rPr>
      </w:pPr>
      <w:r>
        <w:rPr>
          <w:rFonts w:ascii="Arial" w:hAnsi="Arial" w:cs="Arial"/>
        </w:rPr>
        <w:t>(e) I</w:t>
      </w:r>
      <w:r w:rsidR="00914CE8" w:rsidRPr="00DC4AB4">
        <w:rPr>
          <w:rFonts w:ascii="Arial" w:hAnsi="Arial" w:cs="Arial"/>
        </w:rPr>
        <w:t>f an accident does occur resulting in injury to a child this must be reported immediately to the</w:t>
      </w:r>
      <w:r w:rsidR="00DC4AB4" w:rsidRPr="00DC4AB4">
        <w:rPr>
          <w:rFonts w:ascii="Arial" w:hAnsi="Arial" w:cs="Arial"/>
        </w:rPr>
        <w:t xml:space="preserve"> Senior First Aider on duty</w:t>
      </w:r>
      <w:r w:rsidR="00914CE8" w:rsidRPr="00DC4AB4">
        <w:rPr>
          <w:rFonts w:ascii="Arial" w:hAnsi="Arial" w:cs="Arial"/>
        </w:rPr>
        <w:t xml:space="preserve">.  Minor cuts and bruises may be treated by the supervisors but all accidents must be recorded in the accident book and accident reports must be completed in appropriate circumstances.  </w:t>
      </w:r>
    </w:p>
    <w:p w:rsidR="00914CE8" w:rsidRPr="00DC4AB4" w:rsidRDefault="006B5F73" w:rsidP="00DC4AB4">
      <w:pPr>
        <w:shd w:val="clear" w:color="auto" w:fill="FFFFFF"/>
        <w:spacing w:before="150" w:after="225"/>
        <w:rPr>
          <w:rFonts w:ascii="Arial" w:hAnsi="Arial" w:cs="Arial"/>
        </w:rPr>
      </w:pPr>
      <w:r>
        <w:rPr>
          <w:rFonts w:ascii="Arial" w:hAnsi="Arial" w:cs="Arial"/>
        </w:rPr>
        <w:t>(f) A</w:t>
      </w:r>
      <w:r w:rsidR="00914CE8" w:rsidRPr="00DC4AB4">
        <w:rPr>
          <w:rFonts w:ascii="Arial" w:hAnsi="Arial" w:cs="Arial"/>
        </w:rPr>
        <w:t>ny child seen leaving the school grounds must be questioned to establi</w:t>
      </w:r>
      <w:r w:rsidR="00DC4AB4" w:rsidRPr="00DC4AB4">
        <w:rPr>
          <w:rFonts w:ascii="Arial" w:hAnsi="Arial" w:cs="Arial"/>
        </w:rPr>
        <w:t>sh if they have permission</w:t>
      </w:r>
      <w:r w:rsidR="00914CE8" w:rsidRPr="00DC4AB4">
        <w:rPr>
          <w:rFonts w:ascii="Arial" w:hAnsi="Arial" w:cs="Arial"/>
        </w:rPr>
        <w:t>.</w:t>
      </w:r>
    </w:p>
    <w:p w:rsidR="00914CE8" w:rsidRPr="00DC4AB4" w:rsidRDefault="006B5F73" w:rsidP="00DC4AB4">
      <w:pPr>
        <w:shd w:val="clear" w:color="auto" w:fill="FFFFFF"/>
        <w:spacing w:before="150" w:after="225"/>
        <w:rPr>
          <w:rFonts w:ascii="Arial" w:hAnsi="Arial" w:cs="Arial"/>
        </w:rPr>
      </w:pPr>
      <w:r>
        <w:rPr>
          <w:rFonts w:ascii="Arial" w:hAnsi="Arial" w:cs="Arial"/>
        </w:rPr>
        <w:t>(g) O</w:t>
      </w:r>
      <w:r w:rsidR="00914CE8" w:rsidRPr="00DC4AB4">
        <w:rPr>
          <w:rFonts w:ascii="Arial" w:hAnsi="Arial" w:cs="Arial"/>
        </w:rPr>
        <w:t>bserve and identify any individual children who may be playing</w:t>
      </w:r>
      <w:r>
        <w:rPr>
          <w:rFonts w:ascii="Arial" w:hAnsi="Arial" w:cs="Arial"/>
        </w:rPr>
        <w:t xml:space="preserve"> in isolation from the others. </w:t>
      </w:r>
      <w:r w:rsidR="00914CE8" w:rsidRPr="00DC4AB4">
        <w:rPr>
          <w:rFonts w:ascii="Arial" w:hAnsi="Arial" w:cs="Arial"/>
        </w:rPr>
        <w:t xml:space="preserve">It may be possible for the supervisor to involve such individuals in the play of a group of other children but if such solitary behaviour persists, this should be reported </w:t>
      </w:r>
      <w:r>
        <w:rPr>
          <w:rFonts w:ascii="Arial" w:hAnsi="Arial" w:cs="Arial"/>
        </w:rPr>
        <w:t>to the class teacher.</w:t>
      </w:r>
    </w:p>
    <w:p w:rsidR="00914CE8" w:rsidRPr="00DC4AB4" w:rsidRDefault="006B5F73" w:rsidP="00DC4AB4">
      <w:pPr>
        <w:shd w:val="clear" w:color="auto" w:fill="FFFFFF"/>
        <w:spacing w:before="150" w:after="225"/>
        <w:rPr>
          <w:rFonts w:ascii="Arial" w:hAnsi="Arial" w:cs="Arial"/>
        </w:rPr>
      </w:pPr>
      <w:r>
        <w:rPr>
          <w:rFonts w:ascii="Arial" w:hAnsi="Arial" w:cs="Arial"/>
        </w:rPr>
        <w:t>(h) A</w:t>
      </w:r>
      <w:r w:rsidR="00914CE8" w:rsidRPr="00DC4AB4">
        <w:rPr>
          <w:rFonts w:ascii="Arial" w:hAnsi="Arial" w:cs="Arial"/>
        </w:rPr>
        <w:t>fter the bell has been rung, children should be asked to line-up in the yard and proceed to their class</w:t>
      </w:r>
      <w:r>
        <w:rPr>
          <w:rFonts w:ascii="Arial" w:hAnsi="Arial" w:cs="Arial"/>
        </w:rPr>
        <w:t xml:space="preserve">es in an </w:t>
      </w:r>
      <w:r w:rsidR="00914CE8" w:rsidRPr="00DC4AB4">
        <w:rPr>
          <w:rFonts w:ascii="Arial" w:hAnsi="Arial" w:cs="Arial"/>
        </w:rPr>
        <w:t xml:space="preserve">orderly fashion.  Persistent offenders should be put to the end of the line or reported to the </w:t>
      </w:r>
    </w:p>
    <w:p w:rsidR="00DC4AB4" w:rsidRPr="00DC4AB4" w:rsidRDefault="00DC4AB4" w:rsidP="001D0073">
      <w:pPr>
        <w:pStyle w:val="Header"/>
        <w:rPr>
          <w:rFonts w:ascii="Arial" w:hAnsi="Arial" w:cs="Arial"/>
          <w:b/>
          <w14:shadow w14:blurRad="50800" w14:dist="38100" w14:dir="2700000" w14:sx="100000" w14:sy="100000" w14:kx="0" w14:ky="0" w14:algn="tl">
            <w14:srgbClr w14:val="000000">
              <w14:alpha w14:val="60000"/>
            </w14:srgbClr>
          </w14:shadow>
        </w:rPr>
      </w:pPr>
    </w:p>
    <w:p w:rsidR="006B5F73" w:rsidRPr="00E53DD1" w:rsidRDefault="00E53DD1" w:rsidP="001D0073">
      <w:pPr>
        <w:rPr>
          <w:rFonts w:ascii="Arial" w:hAnsi="Arial" w:cs="Arial"/>
          <w:b/>
        </w:rPr>
      </w:pPr>
      <w:r w:rsidRPr="00E53DD1">
        <w:rPr>
          <w:rFonts w:ascii="Arial" w:hAnsi="Arial" w:cs="Arial"/>
          <w:b/>
        </w:rPr>
        <w:t>NOTIFICATION OF LUNCHTIME BEHAVIOUR ISSUES</w:t>
      </w:r>
    </w:p>
    <w:p w:rsidR="001460D7" w:rsidRPr="00DC4AB4" w:rsidRDefault="001460D7" w:rsidP="001D0073">
      <w:pPr>
        <w:rPr>
          <w:rFonts w:ascii="Arial" w:hAnsi="Arial" w:cs="Arial"/>
        </w:rPr>
      </w:pPr>
    </w:p>
    <w:p w:rsidR="001D0073" w:rsidRPr="00DC4AB4" w:rsidRDefault="001D0073" w:rsidP="001D0073">
      <w:pPr>
        <w:rPr>
          <w:rFonts w:ascii="Arial" w:hAnsi="Arial" w:cs="Arial"/>
        </w:rPr>
      </w:pPr>
      <w:r w:rsidRPr="00DC4AB4">
        <w:rPr>
          <w:rFonts w:ascii="Arial" w:hAnsi="Arial" w:cs="Arial"/>
        </w:rPr>
        <w:t>Senior supervisor to record names of children who have behaved poorly at meal times in the red book.</w:t>
      </w:r>
    </w:p>
    <w:p w:rsidR="001D0073" w:rsidRPr="00DC4AB4" w:rsidRDefault="001D0073" w:rsidP="001D0073">
      <w:pPr>
        <w:rPr>
          <w:rFonts w:ascii="Arial" w:hAnsi="Arial" w:cs="Arial"/>
        </w:rPr>
      </w:pPr>
    </w:p>
    <w:p w:rsidR="001D0073" w:rsidRPr="00DC4AB4" w:rsidRDefault="001D0073" w:rsidP="001D0073">
      <w:pPr>
        <w:rPr>
          <w:rFonts w:ascii="Arial" w:hAnsi="Arial" w:cs="Arial"/>
        </w:rPr>
      </w:pPr>
      <w:r w:rsidRPr="00DC4AB4">
        <w:rPr>
          <w:rFonts w:ascii="Arial" w:hAnsi="Arial" w:cs="Arial"/>
        </w:rPr>
        <w:t>The book will be passed immediately to Administrative staff, who will record the names of children, a brief description of the behaviour and the number of times in the book on SIMS.</w:t>
      </w:r>
    </w:p>
    <w:p w:rsidR="001D0073" w:rsidRPr="00DC4AB4" w:rsidRDefault="001D0073" w:rsidP="001D0073">
      <w:pPr>
        <w:rPr>
          <w:rFonts w:ascii="Arial" w:hAnsi="Arial" w:cs="Arial"/>
        </w:rPr>
      </w:pPr>
      <w:r w:rsidRPr="00DC4AB4">
        <w:rPr>
          <w:rFonts w:ascii="Arial" w:hAnsi="Arial" w:cs="Arial"/>
        </w:rPr>
        <w:t>This will appear firstly on the front page of SIMS and information will also be logged automatically on individual pupil records.</w:t>
      </w:r>
    </w:p>
    <w:p w:rsidR="001D0073" w:rsidRPr="00DC4AB4" w:rsidRDefault="001D0073" w:rsidP="001D0073">
      <w:pPr>
        <w:rPr>
          <w:rFonts w:ascii="Arial" w:hAnsi="Arial" w:cs="Arial"/>
        </w:rPr>
      </w:pPr>
    </w:p>
    <w:p w:rsidR="001D0073" w:rsidRPr="00DC4AB4" w:rsidRDefault="001D0073" w:rsidP="001D0073">
      <w:pPr>
        <w:rPr>
          <w:rFonts w:ascii="Arial" w:hAnsi="Arial" w:cs="Arial"/>
        </w:rPr>
      </w:pPr>
      <w:r w:rsidRPr="00DC4AB4">
        <w:rPr>
          <w:rFonts w:ascii="Arial" w:hAnsi="Arial" w:cs="Arial"/>
        </w:rPr>
        <w:t xml:space="preserve">Classroom staff to check SIMS for children in their class and follow up where appropriate. They could encourage them the following day to behave </w:t>
      </w:r>
      <w:r w:rsidR="006B5F73">
        <w:rPr>
          <w:rFonts w:ascii="Arial" w:hAnsi="Arial" w:cs="Arial"/>
        </w:rPr>
        <w:t>appropriately</w:t>
      </w:r>
      <w:r w:rsidRPr="00DC4AB4">
        <w:rPr>
          <w:rFonts w:ascii="Arial" w:hAnsi="Arial" w:cs="Arial"/>
        </w:rPr>
        <w:t xml:space="preserve"> at lunchtime. </w:t>
      </w:r>
    </w:p>
    <w:p w:rsidR="00DC4AB4" w:rsidRDefault="00DC4AB4" w:rsidP="001D0073">
      <w:pPr>
        <w:rPr>
          <w:rFonts w:ascii="Arial" w:hAnsi="Arial" w:cs="Arial"/>
        </w:rPr>
      </w:pPr>
    </w:p>
    <w:p w:rsidR="001D0073" w:rsidRPr="00DC4AB4" w:rsidRDefault="006B5F73" w:rsidP="001D0073">
      <w:pPr>
        <w:rPr>
          <w:rFonts w:ascii="Arial" w:hAnsi="Arial" w:cs="Arial"/>
        </w:rPr>
      </w:pPr>
      <w:r>
        <w:rPr>
          <w:rFonts w:ascii="Arial" w:hAnsi="Arial" w:cs="Arial"/>
        </w:rPr>
        <w:t>Mrs Turner</w:t>
      </w:r>
      <w:r w:rsidR="001D0073" w:rsidRPr="00DC4AB4">
        <w:rPr>
          <w:rFonts w:ascii="Arial" w:hAnsi="Arial" w:cs="Arial"/>
        </w:rPr>
        <w:t xml:space="preserve"> will report very serious incidents directly to classroom staff.</w:t>
      </w:r>
    </w:p>
    <w:p w:rsidR="001D0073" w:rsidRPr="00DC4AB4" w:rsidRDefault="001D0073" w:rsidP="001D0073">
      <w:pPr>
        <w:rPr>
          <w:rFonts w:ascii="Arial" w:hAnsi="Arial" w:cs="Arial"/>
        </w:rPr>
      </w:pPr>
    </w:p>
    <w:p w:rsidR="001D0073" w:rsidRPr="00DC4AB4" w:rsidRDefault="001D0073" w:rsidP="001D0073">
      <w:pPr>
        <w:rPr>
          <w:rFonts w:ascii="Arial" w:hAnsi="Arial" w:cs="Arial"/>
        </w:rPr>
      </w:pPr>
      <w:proofErr w:type="gramStart"/>
      <w:r w:rsidRPr="00DC4AB4">
        <w:rPr>
          <w:rFonts w:ascii="Arial" w:hAnsi="Arial" w:cs="Arial"/>
        </w:rPr>
        <w:t>Team leaders to follow up any children in the book for the third time by talking with them and phoning or sending a letter to parents.</w:t>
      </w:r>
      <w:proofErr w:type="gramEnd"/>
    </w:p>
    <w:p w:rsidR="001D0073" w:rsidRPr="00DC4AB4" w:rsidRDefault="001D0073" w:rsidP="001D0073">
      <w:pPr>
        <w:rPr>
          <w:rFonts w:ascii="Arial" w:hAnsi="Arial" w:cs="Arial"/>
        </w:rPr>
      </w:pPr>
    </w:p>
    <w:p w:rsidR="001D0073" w:rsidRPr="00DC4AB4" w:rsidRDefault="001D0073" w:rsidP="001D0073">
      <w:pPr>
        <w:rPr>
          <w:rFonts w:ascii="Arial" w:hAnsi="Arial" w:cs="Arial"/>
        </w:rPr>
      </w:pPr>
      <w:proofErr w:type="gramStart"/>
      <w:r w:rsidRPr="00DC4AB4">
        <w:rPr>
          <w:rFonts w:ascii="Arial" w:hAnsi="Arial" w:cs="Arial"/>
        </w:rPr>
        <w:t>Team leaders to follow up any children in the book for the fourth time by informing parents and arranging for them to be supervised in school over the lunchtime for 3 days i.e. eat lunch separately and stay in for the whole of the lunchtime.</w:t>
      </w:r>
      <w:proofErr w:type="gramEnd"/>
    </w:p>
    <w:p w:rsidR="001D0073" w:rsidRPr="00DC4AB4" w:rsidRDefault="001D0073" w:rsidP="001D0073">
      <w:pPr>
        <w:rPr>
          <w:rFonts w:ascii="Arial" w:hAnsi="Arial" w:cs="Arial"/>
        </w:rPr>
      </w:pPr>
    </w:p>
    <w:p w:rsidR="001D0073" w:rsidRPr="00DC4AB4" w:rsidRDefault="006B5F73" w:rsidP="001D0073">
      <w:pPr>
        <w:rPr>
          <w:rFonts w:ascii="Arial" w:hAnsi="Arial" w:cs="Arial"/>
        </w:rPr>
      </w:pPr>
      <w:r w:rsidRPr="00374952">
        <w:rPr>
          <w:rFonts w:ascii="Arial" w:hAnsi="Arial" w:cs="Arial"/>
        </w:rPr>
        <w:t>All further incidents will lead to a day’s exclusion from lunch the following day.</w:t>
      </w:r>
    </w:p>
    <w:p w:rsidR="004A2818" w:rsidRPr="006B5F73" w:rsidRDefault="00914CE8" w:rsidP="004A2818">
      <w:pPr>
        <w:shd w:val="clear" w:color="auto" w:fill="FFFFFF"/>
        <w:spacing w:before="100" w:beforeAutospacing="1" w:after="75"/>
        <w:outlineLvl w:val="3"/>
        <w:rPr>
          <w:rFonts w:ascii="Arial" w:hAnsi="Arial" w:cs="Arial"/>
          <w:b/>
        </w:rPr>
      </w:pPr>
      <w:r w:rsidRPr="006B5F73">
        <w:rPr>
          <w:rFonts w:ascii="Arial" w:hAnsi="Arial" w:cs="Arial"/>
          <w:b/>
        </w:rPr>
        <w:lastRenderedPageBreak/>
        <w:t>SUPERVISION IN CLASSROOMS</w:t>
      </w:r>
    </w:p>
    <w:p w:rsidR="00914CE8" w:rsidRPr="00DC4AB4" w:rsidRDefault="004A2818" w:rsidP="004A2818">
      <w:pPr>
        <w:shd w:val="clear" w:color="auto" w:fill="FFFFFF"/>
        <w:spacing w:before="100" w:beforeAutospacing="1" w:after="75"/>
        <w:outlineLvl w:val="3"/>
        <w:rPr>
          <w:rFonts w:ascii="Arial" w:hAnsi="Arial" w:cs="Arial"/>
        </w:rPr>
      </w:pPr>
      <w:r w:rsidRPr="00DC4AB4">
        <w:rPr>
          <w:rFonts w:ascii="Arial" w:hAnsi="Arial" w:cs="Arial"/>
        </w:rPr>
        <w:t xml:space="preserve">During wet play it is </w:t>
      </w:r>
      <w:r w:rsidR="00914CE8" w:rsidRPr="00DC4AB4">
        <w:rPr>
          <w:rFonts w:ascii="Arial" w:hAnsi="Arial" w:cs="Arial"/>
        </w:rPr>
        <w:t>necessary to s</w:t>
      </w:r>
      <w:r w:rsidRPr="00DC4AB4">
        <w:rPr>
          <w:rFonts w:ascii="Arial" w:hAnsi="Arial" w:cs="Arial"/>
        </w:rPr>
        <w:t xml:space="preserve">upervise KS2 children in classrooms. </w:t>
      </w:r>
      <w:r w:rsidR="00914CE8" w:rsidRPr="00DC4AB4">
        <w:rPr>
          <w:rFonts w:ascii="Arial" w:hAnsi="Arial" w:cs="Arial"/>
        </w:rPr>
        <w:t>The following circumstances should be dealt with:-</w:t>
      </w:r>
    </w:p>
    <w:p w:rsidR="00914CE8" w:rsidRPr="00DC4AB4" w:rsidRDefault="006B5F73" w:rsidP="00DC4AB4">
      <w:pPr>
        <w:shd w:val="clear" w:color="auto" w:fill="FFFFFF"/>
        <w:spacing w:before="150" w:after="225"/>
        <w:rPr>
          <w:rFonts w:ascii="Arial" w:hAnsi="Arial" w:cs="Arial"/>
        </w:rPr>
      </w:pPr>
      <w:r>
        <w:rPr>
          <w:rFonts w:ascii="Arial" w:hAnsi="Arial" w:cs="Arial"/>
        </w:rPr>
        <w:t>(a) C</w:t>
      </w:r>
      <w:r w:rsidR="00914CE8" w:rsidRPr="00DC4AB4">
        <w:rPr>
          <w:rFonts w:ascii="Arial" w:hAnsi="Arial" w:cs="Arial"/>
        </w:rPr>
        <w:t xml:space="preserve">hildren running or chasing other around the classroom.  This should be stopped immediately and if the </w:t>
      </w:r>
      <w:proofErr w:type="gramStart"/>
      <w:r w:rsidR="00914CE8" w:rsidRPr="00DC4AB4">
        <w:rPr>
          <w:rFonts w:ascii="Arial" w:hAnsi="Arial" w:cs="Arial"/>
        </w:rPr>
        <w:t>child(</w:t>
      </w:r>
      <w:proofErr w:type="spellStart"/>
      <w:proofErr w:type="gramEnd"/>
      <w:r w:rsidR="00914CE8" w:rsidRPr="00DC4AB4">
        <w:rPr>
          <w:rFonts w:ascii="Arial" w:hAnsi="Arial" w:cs="Arial"/>
        </w:rPr>
        <w:t>ren</w:t>
      </w:r>
      <w:proofErr w:type="spellEnd"/>
      <w:r w:rsidR="00914CE8" w:rsidRPr="00DC4AB4">
        <w:rPr>
          <w:rFonts w:ascii="Arial" w:hAnsi="Arial" w:cs="Arial"/>
        </w:rPr>
        <w:t>) persists in this type of behaviour he/she should be removed from the room and reported to the</w:t>
      </w:r>
      <w:r w:rsidR="00E53DD1" w:rsidRPr="00E53DD1">
        <w:rPr>
          <w:rFonts w:ascii="Arial" w:hAnsi="Arial" w:cs="Arial"/>
        </w:rPr>
        <w:t xml:space="preserve"> </w:t>
      </w:r>
      <w:r w:rsidR="00E53DD1" w:rsidRPr="00DC4AB4">
        <w:rPr>
          <w:rFonts w:ascii="Arial" w:hAnsi="Arial" w:cs="Arial"/>
        </w:rPr>
        <w:t>Senior Supervisory Assistant</w:t>
      </w:r>
      <w:r w:rsidR="00E53DD1">
        <w:rPr>
          <w:rFonts w:ascii="Arial" w:hAnsi="Arial" w:cs="Arial"/>
        </w:rPr>
        <w:t xml:space="preserve"> or the </w:t>
      </w:r>
      <w:r>
        <w:rPr>
          <w:rFonts w:ascii="Arial" w:hAnsi="Arial" w:cs="Arial"/>
        </w:rPr>
        <w:t>class teacher.</w:t>
      </w:r>
    </w:p>
    <w:p w:rsidR="00914CE8" w:rsidRPr="00DC4AB4" w:rsidRDefault="006B5F73" w:rsidP="00DC4AB4">
      <w:pPr>
        <w:shd w:val="clear" w:color="auto" w:fill="FFFFFF"/>
        <w:spacing w:before="150"/>
        <w:rPr>
          <w:rFonts w:ascii="Arial" w:hAnsi="Arial" w:cs="Arial"/>
        </w:rPr>
      </w:pPr>
      <w:r>
        <w:rPr>
          <w:rFonts w:ascii="Arial" w:hAnsi="Arial" w:cs="Arial"/>
        </w:rPr>
        <w:t>(b) C</w:t>
      </w:r>
      <w:r w:rsidR="00914CE8" w:rsidRPr="00DC4AB4">
        <w:rPr>
          <w:rFonts w:ascii="Arial" w:hAnsi="Arial" w:cs="Arial"/>
        </w:rPr>
        <w:t xml:space="preserve">hildren should be prevented from handling dangerous materials or implements such as scissors, compasses, etc.  Any child persisting in this type of behaviour should be reported to the </w:t>
      </w:r>
      <w:r w:rsidR="00504BFB" w:rsidRPr="00DC4AB4">
        <w:rPr>
          <w:rFonts w:ascii="Arial" w:hAnsi="Arial" w:cs="Arial"/>
        </w:rPr>
        <w:t>Senior Supervisory Assistant or Class teacher, depending upon the gravity of the situation.</w:t>
      </w:r>
    </w:p>
    <w:p w:rsidR="00914CE8" w:rsidRPr="00DC4AB4" w:rsidRDefault="00E53DD1" w:rsidP="00DC4AB4">
      <w:pPr>
        <w:shd w:val="clear" w:color="auto" w:fill="FFFFFF"/>
        <w:spacing w:before="150" w:after="225"/>
        <w:rPr>
          <w:rFonts w:ascii="Arial" w:hAnsi="Arial" w:cs="Arial"/>
        </w:rPr>
      </w:pPr>
      <w:r>
        <w:rPr>
          <w:rFonts w:ascii="Arial" w:hAnsi="Arial" w:cs="Arial"/>
        </w:rPr>
        <w:t>(c) C</w:t>
      </w:r>
      <w:r w:rsidR="00914CE8" w:rsidRPr="00DC4AB4">
        <w:rPr>
          <w:rFonts w:ascii="Arial" w:hAnsi="Arial" w:cs="Arial"/>
        </w:rPr>
        <w:t xml:space="preserve">hildren should be prevented from disturbing things on the teacher’s desk or other materials or equipment in the room.  </w:t>
      </w:r>
    </w:p>
    <w:p w:rsidR="00914CE8" w:rsidRPr="00DC4AB4" w:rsidRDefault="00E53DD1" w:rsidP="00DC4AB4">
      <w:pPr>
        <w:shd w:val="clear" w:color="auto" w:fill="FFFFFF"/>
        <w:spacing w:before="150" w:after="225"/>
        <w:rPr>
          <w:rFonts w:ascii="Arial" w:hAnsi="Arial" w:cs="Arial"/>
        </w:rPr>
      </w:pPr>
      <w:r>
        <w:rPr>
          <w:rFonts w:ascii="Arial" w:hAnsi="Arial" w:cs="Arial"/>
        </w:rPr>
        <w:t>(d) C</w:t>
      </w:r>
      <w:r w:rsidR="00914CE8" w:rsidRPr="00DC4AB4">
        <w:rPr>
          <w:rFonts w:ascii="Arial" w:hAnsi="Arial" w:cs="Arial"/>
        </w:rPr>
        <w:t>hildren are not allowed to climb on desks or chairs, nor should they be permitted to open windows or doors without supervision.  Such activities are dangerous and appropriate steps should be taken to prevent such behaviour.</w:t>
      </w:r>
    </w:p>
    <w:p w:rsidR="00E53DD1" w:rsidRDefault="00E53DD1" w:rsidP="00DC4AB4">
      <w:pPr>
        <w:shd w:val="clear" w:color="auto" w:fill="FFFFFF"/>
        <w:spacing w:before="100" w:beforeAutospacing="1" w:after="75"/>
        <w:outlineLvl w:val="3"/>
        <w:rPr>
          <w:rFonts w:ascii="Arial" w:hAnsi="Arial" w:cs="Arial"/>
        </w:rPr>
      </w:pPr>
    </w:p>
    <w:p w:rsidR="00914CE8" w:rsidRPr="00E53DD1" w:rsidRDefault="00914CE8" w:rsidP="00DC4AB4">
      <w:pPr>
        <w:shd w:val="clear" w:color="auto" w:fill="FFFFFF"/>
        <w:spacing w:before="100" w:beforeAutospacing="1" w:after="75"/>
        <w:outlineLvl w:val="3"/>
        <w:rPr>
          <w:rFonts w:ascii="Arial" w:hAnsi="Arial" w:cs="Arial"/>
          <w:b/>
        </w:rPr>
      </w:pPr>
      <w:r w:rsidRPr="00E53DD1">
        <w:rPr>
          <w:rFonts w:ascii="Arial" w:hAnsi="Arial" w:cs="Arial"/>
          <w:b/>
        </w:rPr>
        <w:t>WET DAY SUPERVISION</w:t>
      </w:r>
    </w:p>
    <w:p w:rsidR="00914CE8" w:rsidRPr="00DC4AB4" w:rsidRDefault="00914CE8" w:rsidP="00DC4AB4">
      <w:pPr>
        <w:shd w:val="clear" w:color="auto" w:fill="FFFFFF"/>
        <w:spacing w:before="150" w:after="225"/>
        <w:rPr>
          <w:rFonts w:ascii="Arial" w:hAnsi="Arial" w:cs="Arial"/>
        </w:rPr>
      </w:pPr>
      <w:r w:rsidRPr="00DC4AB4">
        <w:rPr>
          <w:rFonts w:ascii="Arial" w:hAnsi="Arial" w:cs="Arial"/>
        </w:rPr>
        <w:t xml:space="preserve">(a) On wet days children from </w:t>
      </w:r>
      <w:r w:rsidR="007B2D71" w:rsidRPr="00DC4AB4">
        <w:rPr>
          <w:rFonts w:ascii="Arial" w:hAnsi="Arial" w:cs="Arial"/>
        </w:rPr>
        <w:t xml:space="preserve">KS1 </w:t>
      </w:r>
      <w:r w:rsidRPr="00DC4AB4">
        <w:rPr>
          <w:rFonts w:ascii="Arial" w:hAnsi="Arial" w:cs="Arial"/>
        </w:rPr>
        <w:t xml:space="preserve">will be supervised in the </w:t>
      </w:r>
      <w:r w:rsidR="007B2D71" w:rsidRPr="00DC4AB4">
        <w:rPr>
          <w:rFonts w:ascii="Arial" w:hAnsi="Arial" w:cs="Arial"/>
        </w:rPr>
        <w:t xml:space="preserve">small Hall </w:t>
      </w:r>
      <w:r w:rsidR="00E53DD1">
        <w:rPr>
          <w:rFonts w:ascii="Arial" w:hAnsi="Arial" w:cs="Arial"/>
        </w:rPr>
        <w:t>where they will watch videos or within their classrooms.</w:t>
      </w:r>
    </w:p>
    <w:p w:rsidR="00914CE8" w:rsidRDefault="00914CE8" w:rsidP="00DC4AB4">
      <w:pPr>
        <w:shd w:val="clear" w:color="auto" w:fill="FFFFFF"/>
        <w:spacing w:before="150" w:after="225"/>
        <w:rPr>
          <w:rFonts w:ascii="Arial" w:hAnsi="Arial" w:cs="Arial"/>
        </w:rPr>
      </w:pPr>
      <w:r w:rsidRPr="00DC4AB4">
        <w:rPr>
          <w:rFonts w:ascii="Arial" w:hAnsi="Arial" w:cs="Arial"/>
        </w:rPr>
        <w:t xml:space="preserve">(b) Children from </w:t>
      </w:r>
      <w:r w:rsidR="007B2D71" w:rsidRPr="00DC4AB4">
        <w:rPr>
          <w:rFonts w:ascii="Arial" w:hAnsi="Arial" w:cs="Arial"/>
        </w:rPr>
        <w:t xml:space="preserve">KS2 </w:t>
      </w:r>
      <w:r w:rsidRPr="00DC4AB4">
        <w:rPr>
          <w:rFonts w:ascii="Arial" w:hAnsi="Arial" w:cs="Arial"/>
        </w:rPr>
        <w:t>will be supervised in the</w:t>
      </w:r>
      <w:r w:rsidR="007B2D71" w:rsidRPr="00DC4AB4">
        <w:rPr>
          <w:rFonts w:ascii="Arial" w:hAnsi="Arial" w:cs="Arial"/>
        </w:rPr>
        <w:t>ir</w:t>
      </w:r>
      <w:r w:rsidRPr="00DC4AB4">
        <w:rPr>
          <w:rFonts w:ascii="Arial" w:hAnsi="Arial" w:cs="Arial"/>
        </w:rPr>
        <w:t xml:space="preserve"> </w:t>
      </w:r>
      <w:r w:rsidR="004A2818" w:rsidRPr="00DC4AB4">
        <w:rPr>
          <w:rFonts w:ascii="Arial" w:hAnsi="Arial" w:cs="Arial"/>
        </w:rPr>
        <w:t>classrooms. T</w:t>
      </w:r>
      <w:r w:rsidRPr="00DC4AB4">
        <w:rPr>
          <w:rFonts w:ascii="Arial" w:hAnsi="Arial" w:cs="Arial"/>
        </w:rPr>
        <w:t xml:space="preserve">hey will have the option of playing board or other educational type games. </w:t>
      </w:r>
    </w:p>
    <w:p w:rsidR="009A055D" w:rsidRDefault="00914CE8" w:rsidP="00DC4AB4">
      <w:pPr>
        <w:shd w:val="clear" w:color="auto" w:fill="FFFFFF"/>
        <w:spacing w:before="150"/>
        <w:rPr>
          <w:rFonts w:ascii="Arial" w:hAnsi="Arial" w:cs="Arial"/>
        </w:rPr>
      </w:pPr>
      <w:r w:rsidRPr="00DC4AB4">
        <w:rPr>
          <w:rFonts w:ascii="Arial" w:hAnsi="Arial" w:cs="Arial"/>
        </w:rPr>
        <w:t xml:space="preserve">(c) All children are encouraged to play co-operatively and enjoy the games. Children causing disruption or presenting rowdy behaviour will be isolated or sent to the </w:t>
      </w:r>
      <w:r w:rsidR="004A2818" w:rsidRPr="00DC4AB4">
        <w:rPr>
          <w:rFonts w:ascii="Arial" w:hAnsi="Arial" w:cs="Arial"/>
        </w:rPr>
        <w:t xml:space="preserve">Senior Lunchtime </w:t>
      </w:r>
      <w:r w:rsidR="00504BFB" w:rsidRPr="00DC4AB4">
        <w:rPr>
          <w:rFonts w:ascii="Arial" w:hAnsi="Arial" w:cs="Arial"/>
        </w:rPr>
        <w:t>Supervisory</w:t>
      </w:r>
      <w:r w:rsidR="004A2818" w:rsidRPr="00DC4AB4">
        <w:rPr>
          <w:rFonts w:ascii="Arial" w:hAnsi="Arial" w:cs="Arial"/>
        </w:rPr>
        <w:t xml:space="preserve"> or Class Teacher </w:t>
      </w:r>
      <w:r w:rsidRPr="00DC4AB4">
        <w:rPr>
          <w:rFonts w:ascii="Arial" w:hAnsi="Arial" w:cs="Arial"/>
        </w:rPr>
        <w:t xml:space="preserve">depending </w:t>
      </w:r>
      <w:r w:rsidR="004A2818" w:rsidRPr="00DC4AB4">
        <w:rPr>
          <w:rFonts w:ascii="Arial" w:hAnsi="Arial" w:cs="Arial"/>
        </w:rPr>
        <w:t>up</w:t>
      </w:r>
      <w:r w:rsidRPr="00DC4AB4">
        <w:rPr>
          <w:rFonts w:ascii="Arial" w:hAnsi="Arial" w:cs="Arial"/>
        </w:rPr>
        <w:t>on the gravity of the situation.</w:t>
      </w:r>
    </w:p>
    <w:p w:rsidR="00E53DD1" w:rsidRDefault="00E53DD1" w:rsidP="00DC4AB4">
      <w:pPr>
        <w:shd w:val="clear" w:color="auto" w:fill="FFFFFF"/>
        <w:spacing w:before="150"/>
        <w:rPr>
          <w:rFonts w:ascii="Arial" w:hAnsi="Arial" w:cs="Arial"/>
        </w:rPr>
      </w:pPr>
    </w:p>
    <w:p w:rsidR="00E53DD1" w:rsidRPr="00E53DD1" w:rsidRDefault="00E53DD1" w:rsidP="00DC4AB4">
      <w:pPr>
        <w:shd w:val="clear" w:color="auto" w:fill="FFFFFF"/>
        <w:spacing w:before="150"/>
        <w:rPr>
          <w:rFonts w:ascii="Arial" w:hAnsi="Arial" w:cs="Arial"/>
          <w:b/>
        </w:rPr>
      </w:pPr>
      <w:r w:rsidRPr="00E53DD1">
        <w:rPr>
          <w:rFonts w:ascii="Arial" w:hAnsi="Arial" w:cs="Arial"/>
          <w:b/>
        </w:rPr>
        <w:t>LUNCHTIME CLUB</w:t>
      </w:r>
    </w:p>
    <w:p w:rsidR="00DC4AB4" w:rsidRPr="007A4829" w:rsidRDefault="00DC4AB4" w:rsidP="00DC4AB4">
      <w:pPr>
        <w:rPr>
          <w:rFonts w:ascii="Arial" w:hAnsi="Arial" w:cs="Arial"/>
          <w:color w:val="000000"/>
          <w:kern w:val="28"/>
          <w:lang w:val="en-US" w:eastAsia="en-US"/>
        </w:rPr>
      </w:pPr>
    </w:p>
    <w:p w:rsidR="007A4829" w:rsidRPr="007A4829" w:rsidRDefault="007A4829" w:rsidP="007A4829">
      <w:pPr>
        <w:widowControl w:val="0"/>
        <w:overflowPunct w:val="0"/>
        <w:autoSpaceDE w:val="0"/>
        <w:autoSpaceDN w:val="0"/>
        <w:adjustRightInd w:val="0"/>
        <w:textAlignment w:val="baseline"/>
        <w:rPr>
          <w:rFonts w:ascii="Arial" w:hAnsi="Arial" w:cs="Arial"/>
        </w:rPr>
      </w:pPr>
      <w:r w:rsidRPr="00374952">
        <w:rPr>
          <w:rFonts w:ascii="Arial" w:hAnsi="Arial" w:cs="Arial"/>
        </w:rPr>
        <w:t>The lunchtime club will be supervised by a designated lunchtime play leader and is intended to be good fun for the children as well as being helpful for those who are vulnerable or sometimes have difficulties when on the playground. The children will have their lunch in the dining hall then will go to the club which is held in the after school room.</w:t>
      </w:r>
    </w:p>
    <w:p w:rsidR="007A4829" w:rsidRPr="007A4829" w:rsidRDefault="007A4829" w:rsidP="007A4829">
      <w:pPr>
        <w:widowControl w:val="0"/>
        <w:overflowPunct w:val="0"/>
        <w:autoSpaceDE w:val="0"/>
        <w:autoSpaceDN w:val="0"/>
        <w:adjustRightInd w:val="0"/>
        <w:textAlignment w:val="baseline"/>
        <w:rPr>
          <w:rFonts w:ascii="Arial" w:hAnsi="Arial" w:cs="Arial"/>
        </w:rPr>
      </w:pPr>
    </w:p>
    <w:p w:rsidR="007A4829" w:rsidRDefault="007A4829" w:rsidP="00DC4AB4">
      <w:pPr>
        <w:rPr>
          <w:rFonts w:ascii="Arial" w:hAnsi="Arial" w:cs="Arial"/>
          <w:color w:val="000000"/>
          <w:kern w:val="28"/>
          <w:lang w:val="en-US" w:eastAsia="en-US"/>
        </w:rPr>
      </w:pPr>
    </w:p>
    <w:p w:rsidR="00E53DD1" w:rsidRPr="00DC4AB4" w:rsidRDefault="00E53DD1" w:rsidP="00DC4AB4">
      <w:pPr>
        <w:rPr>
          <w:rFonts w:ascii="Arial" w:hAnsi="Arial" w:cs="Arial"/>
          <w:color w:val="000000"/>
          <w:kern w:val="28"/>
          <w:lang w:val="en-US" w:eastAsia="en-US"/>
        </w:rPr>
      </w:pPr>
    </w:p>
    <w:p w:rsidR="00DC4AB4" w:rsidRPr="00DC4AB4" w:rsidRDefault="00DC4AB4" w:rsidP="00DC4AB4">
      <w:pPr>
        <w:rPr>
          <w:rFonts w:ascii="Arial" w:hAnsi="Arial" w:cs="Arial"/>
          <w:color w:val="000000"/>
          <w:kern w:val="28"/>
          <w:lang w:val="en-US" w:eastAsia="en-US"/>
        </w:rPr>
      </w:pPr>
      <w:r w:rsidRPr="00DC4AB4">
        <w:rPr>
          <w:rFonts w:ascii="Arial" w:hAnsi="Arial" w:cs="Arial"/>
          <w:color w:val="000000"/>
          <w:kern w:val="28"/>
          <w:lang w:val="en-US" w:eastAsia="en-US"/>
        </w:rPr>
        <w:t xml:space="preserve">Signed: …………………………………...   </w:t>
      </w:r>
    </w:p>
    <w:p w:rsidR="00DC4AB4" w:rsidRPr="00DC4AB4" w:rsidRDefault="00DC4AB4" w:rsidP="00DC4AB4">
      <w:pPr>
        <w:rPr>
          <w:rFonts w:ascii="Arial" w:hAnsi="Arial" w:cs="Arial"/>
          <w:color w:val="000000"/>
          <w:kern w:val="28"/>
          <w:lang w:val="en-US" w:eastAsia="en-US"/>
        </w:rPr>
      </w:pPr>
    </w:p>
    <w:p w:rsidR="00DC4AB4" w:rsidRPr="00DC4AB4" w:rsidRDefault="00DC4AB4" w:rsidP="00DC4AB4">
      <w:pPr>
        <w:rPr>
          <w:rFonts w:ascii="Arial" w:hAnsi="Arial" w:cs="Arial"/>
          <w:color w:val="000000"/>
          <w:kern w:val="28"/>
          <w:lang w:val="en-US" w:eastAsia="en-US"/>
        </w:rPr>
      </w:pPr>
      <w:r w:rsidRPr="00DC4AB4">
        <w:rPr>
          <w:rFonts w:ascii="Arial" w:hAnsi="Arial" w:cs="Arial"/>
          <w:color w:val="000000"/>
          <w:kern w:val="28"/>
          <w:lang w:val="en-US" w:eastAsia="en-US"/>
        </w:rPr>
        <w:t>Date: ……………………</w:t>
      </w:r>
    </w:p>
    <w:p w:rsidR="00DC4AB4" w:rsidRPr="00DC4AB4" w:rsidRDefault="00DC4AB4" w:rsidP="00DC4AB4">
      <w:pPr>
        <w:rPr>
          <w:rFonts w:ascii="Arial" w:hAnsi="Arial" w:cs="Arial"/>
          <w:color w:val="000000"/>
          <w:kern w:val="28"/>
          <w:lang w:val="en-US" w:eastAsia="en-US"/>
        </w:rPr>
      </w:pPr>
    </w:p>
    <w:p w:rsidR="00DC4AB4" w:rsidRPr="00DC4AB4" w:rsidRDefault="00DC4AB4" w:rsidP="00DC4AB4">
      <w:pPr>
        <w:rPr>
          <w:rFonts w:ascii="Arial" w:hAnsi="Arial" w:cs="Arial"/>
          <w:color w:val="000000"/>
          <w:kern w:val="28"/>
          <w:lang w:val="en-US" w:eastAsia="en-US"/>
        </w:rPr>
      </w:pPr>
      <w:r w:rsidRPr="00DC4AB4">
        <w:rPr>
          <w:rFonts w:ascii="Arial" w:hAnsi="Arial" w:cs="Arial"/>
          <w:color w:val="000000"/>
          <w:kern w:val="28"/>
          <w:lang w:val="en-US" w:eastAsia="en-US"/>
        </w:rPr>
        <w:t xml:space="preserve">Signed ………………………………….  Chair of Governors   </w:t>
      </w:r>
    </w:p>
    <w:p w:rsidR="00DC4AB4" w:rsidRPr="00DC4AB4" w:rsidRDefault="00DC4AB4" w:rsidP="00DC4AB4">
      <w:pPr>
        <w:rPr>
          <w:rFonts w:ascii="Arial" w:hAnsi="Arial" w:cs="Arial"/>
          <w:color w:val="000000"/>
          <w:kern w:val="28"/>
          <w:lang w:val="en-US" w:eastAsia="en-US"/>
        </w:rPr>
      </w:pPr>
    </w:p>
    <w:p w:rsidR="00DC4AB4" w:rsidRPr="00DC4AB4" w:rsidRDefault="00DC4AB4" w:rsidP="00DC4AB4">
      <w:pPr>
        <w:rPr>
          <w:rFonts w:ascii="Arial" w:hAnsi="Arial" w:cs="Arial"/>
          <w:color w:val="000000"/>
          <w:kern w:val="28"/>
          <w:lang w:val="en-US" w:eastAsia="en-US"/>
        </w:rPr>
      </w:pPr>
      <w:r w:rsidRPr="00DC4AB4">
        <w:rPr>
          <w:rFonts w:ascii="Arial" w:hAnsi="Arial" w:cs="Arial"/>
          <w:color w:val="000000"/>
          <w:kern w:val="28"/>
          <w:lang w:val="en-US" w:eastAsia="en-US"/>
        </w:rPr>
        <w:t>Date: ………………………</w:t>
      </w:r>
    </w:p>
    <w:p w:rsidR="00DC4AB4" w:rsidRPr="00DC4AB4" w:rsidRDefault="00DC4AB4" w:rsidP="00DC4AB4">
      <w:pPr>
        <w:shd w:val="clear" w:color="auto" w:fill="FFFFFF"/>
        <w:spacing w:before="150"/>
        <w:rPr>
          <w:rFonts w:ascii="Arial" w:hAnsi="Arial" w:cs="Arial"/>
        </w:rPr>
      </w:pPr>
      <w:bookmarkStart w:id="0" w:name="_GoBack"/>
      <w:bookmarkEnd w:id="0"/>
    </w:p>
    <w:sectPr w:rsidR="00DC4AB4" w:rsidRPr="00DC4AB4" w:rsidSect="006B5F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C2"/>
    <w:rsid w:val="001460D7"/>
    <w:rsid w:val="001915A8"/>
    <w:rsid w:val="001D0073"/>
    <w:rsid w:val="002858E2"/>
    <w:rsid w:val="00303AB7"/>
    <w:rsid w:val="00374952"/>
    <w:rsid w:val="004A2818"/>
    <w:rsid w:val="00504BFB"/>
    <w:rsid w:val="006B5F73"/>
    <w:rsid w:val="007A4829"/>
    <w:rsid w:val="007B2D71"/>
    <w:rsid w:val="0083495F"/>
    <w:rsid w:val="00914CE8"/>
    <w:rsid w:val="009A055D"/>
    <w:rsid w:val="00B2177C"/>
    <w:rsid w:val="00C22B71"/>
    <w:rsid w:val="00CE7A3F"/>
    <w:rsid w:val="00D27AA9"/>
    <w:rsid w:val="00DA13C2"/>
    <w:rsid w:val="00DC4AB4"/>
    <w:rsid w:val="00E53DD1"/>
    <w:rsid w:val="00E8462D"/>
    <w:rsid w:val="00EA2E5F"/>
    <w:rsid w:val="00FD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4CE8"/>
    <w:rPr>
      <w:rFonts w:ascii="Tahoma" w:hAnsi="Tahoma" w:cs="Tahoma"/>
      <w:sz w:val="16"/>
      <w:szCs w:val="16"/>
    </w:rPr>
  </w:style>
  <w:style w:type="character" w:customStyle="1" w:styleId="BalloonTextChar">
    <w:name w:val="Balloon Text Char"/>
    <w:basedOn w:val="DefaultParagraphFont"/>
    <w:link w:val="BalloonText"/>
    <w:rsid w:val="00914CE8"/>
    <w:rPr>
      <w:rFonts w:ascii="Tahoma" w:hAnsi="Tahoma" w:cs="Tahoma"/>
      <w:sz w:val="16"/>
      <w:szCs w:val="16"/>
    </w:rPr>
  </w:style>
  <w:style w:type="paragraph" w:styleId="Header">
    <w:name w:val="header"/>
    <w:basedOn w:val="Normal"/>
    <w:link w:val="HeaderChar"/>
    <w:rsid w:val="001D0073"/>
    <w:pPr>
      <w:tabs>
        <w:tab w:val="center" w:pos="4153"/>
        <w:tab w:val="right" w:pos="8306"/>
      </w:tabs>
    </w:pPr>
  </w:style>
  <w:style w:type="character" w:customStyle="1" w:styleId="HeaderChar">
    <w:name w:val="Header Char"/>
    <w:basedOn w:val="DefaultParagraphFont"/>
    <w:link w:val="Header"/>
    <w:rsid w:val="001D00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4CE8"/>
    <w:rPr>
      <w:rFonts w:ascii="Tahoma" w:hAnsi="Tahoma" w:cs="Tahoma"/>
      <w:sz w:val="16"/>
      <w:szCs w:val="16"/>
    </w:rPr>
  </w:style>
  <w:style w:type="character" w:customStyle="1" w:styleId="BalloonTextChar">
    <w:name w:val="Balloon Text Char"/>
    <w:basedOn w:val="DefaultParagraphFont"/>
    <w:link w:val="BalloonText"/>
    <w:rsid w:val="00914CE8"/>
    <w:rPr>
      <w:rFonts w:ascii="Tahoma" w:hAnsi="Tahoma" w:cs="Tahoma"/>
      <w:sz w:val="16"/>
      <w:szCs w:val="16"/>
    </w:rPr>
  </w:style>
  <w:style w:type="paragraph" w:styleId="Header">
    <w:name w:val="header"/>
    <w:basedOn w:val="Normal"/>
    <w:link w:val="HeaderChar"/>
    <w:rsid w:val="001D0073"/>
    <w:pPr>
      <w:tabs>
        <w:tab w:val="center" w:pos="4153"/>
        <w:tab w:val="right" w:pos="8306"/>
      </w:tabs>
    </w:pPr>
  </w:style>
  <w:style w:type="character" w:customStyle="1" w:styleId="HeaderChar">
    <w:name w:val="Header Char"/>
    <w:basedOn w:val="DefaultParagraphFont"/>
    <w:link w:val="Header"/>
    <w:rsid w:val="001D0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67392">
      <w:bodyDiv w:val="1"/>
      <w:marLeft w:val="0"/>
      <w:marRight w:val="0"/>
      <w:marTop w:val="0"/>
      <w:marBottom w:val="0"/>
      <w:divBdr>
        <w:top w:val="none" w:sz="0" w:space="0" w:color="auto"/>
        <w:left w:val="none" w:sz="0" w:space="0" w:color="auto"/>
        <w:bottom w:val="none" w:sz="0" w:space="0" w:color="auto"/>
        <w:right w:val="none" w:sz="0" w:space="0" w:color="auto"/>
      </w:divBdr>
      <w:divsChild>
        <w:div w:id="1667510135">
          <w:marLeft w:val="0"/>
          <w:marRight w:val="0"/>
          <w:marTop w:val="0"/>
          <w:marBottom w:val="0"/>
          <w:divBdr>
            <w:top w:val="none" w:sz="0" w:space="0" w:color="auto"/>
            <w:left w:val="none" w:sz="0" w:space="0" w:color="auto"/>
            <w:bottom w:val="none" w:sz="0" w:space="0" w:color="auto"/>
            <w:right w:val="none" w:sz="0" w:space="0" w:color="auto"/>
          </w:divBdr>
          <w:divsChild>
            <w:div w:id="1505902786">
              <w:marLeft w:val="0"/>
              <w:marRight w:val="0"/>
              <w:marTop w:val="100"/>
              <w:marBottom w:val="100"/>
              <w:divBdr>
                <w:top w:val="none" w:sz="0" w:space="0" w:color="auto"/>
                <w:left w:val="none" w:sz="0" w:space="0" w:color="auto"/>
                <w:bottom w:val="none" w:sz="0" w:space="0" w:color="auto"/>
                <w:right w:val="none" w:sz="0" w:space="0" w:color="auto"/>
              </w:divBdr>
              <w:divsChild>
                <w:div w:id="1314139518">
                  <w:marLeft w:val="0"/>
                  <w:marRight w:val="0"/>
                  <w:marTop w:val="0"/>
                  <w:marBottom w:val="0"/>
                  <w:divBdr>
                    <w:top w:val="none" w:sz="0" w:space="0" w:color="auto"/>
                    <w:left w:val="none" w:sz="0" w:space="0" w:color="auto"/>
                    <w:bottom w:val="none" w:sz="0" w:space="0" w:color="auto"/>
                    <w:right w:val="none" w:sz="0" w:space="0" w:color="auto"/>
                  </w:divBdr>
                  <w:divsChild>
                    <w:div w:id="325598915">
                      <w:marLeft w:val="0"/>
                      <w:marRight w:val="0"/>
                      <w:marTop w:val="0"/>
                      <w:marBottom w:val="0"/>
                      <w:divBdr>
                        <w:top w:val="none" w:sz="0" w:space="0" w:color="auto"/>
                        <w:left w:val="none" w:sz="0" w:space="0" w:color="auto"/>
                        <w:bottom w:val="none" w:sz="0" w:space="0" w:color="auto"/>
                        <w:right w:val="none" w:sz="0" w:space="0" w:color="auto"/>
                      </w:divBdr>
                      <w:divsChild>
                        <w:div w:id="1858999975">
                          <w:marLeft w:val="0"/>
                          <w:marRight w:val="0"/>
                          <w:marTop w:val="0"/>
                          <w:marBottom w:val="0"/>
                          <w:divBdr>
                            <w:top w:val="none" w:sz="0" w:space="0" w:color="auto"/>
                            <w:left w:val="none" w:sz="0" w:space="0" w:color="auto"/>
                            <w:bottom w:val="none" w:sz="0" w:space="0" w:color="auto"/>
                            <w:right w:val="none" w:sz="0" w:space="0" w:color="auto"/>
                          </w:divBdr>
                          <w:divsChild>
                            <w:div w:id="999381198">
                              <w:marLeft w:val="0"/>
                              <w:marRight w:val="0"/>
                              <w:marTop w:val="0"/>
                              <w:marBottom w:val="0"/>
                              <w:divBdr>
                                <w:top w:val="none" w:sz="0" w:space="0" w:color="auto"/>
                                <w:left w:val="none" w:sz="0" w:space="0" w:color="auto"/>
                                <w:bottom w:val="none" w:sz="0" w:space="0" w:color="auto"/>
                                <w:right w:val="none" w:sz="0" w:space="0" w:color="auto"/>
                              </w:divBdr>
                              <w:divsChild>
                                <w:div w:id="1776947346">
                                  <w:marLeft w:val="0"/>
                                  <w:marRight w:val="0"/>
                                  <w:marTop w:val="0"/>
                                  <w:marBottom w:val="0"/>
                                  <w:divBdr>
                                    <w:top w:val="none" w:sz="0" w:space="0" w:color="auto"/>
                                    <w:left w:val="none" w:sz="0" w:space="0" w:color="auto"/>
                                    <w:bottom w:val="none" w:sz="0" w:space="0" w:color="auto"/>
                                    <w:right w:val="none" w:sz="0" w:space="0" w:color="auto"/>
                                  </w:divBdr>
                                  <w:divsChild>
                                    <w:div w:id="1700356285">
                                      <w:marLeft w:val="0"/>
                                      <w:marRight w:val="0"/>
                                      <w:marTop w:val="0"/>
                                      <w:marBottom w:val="0"/>
                                      <w:divBdr>
                                        <w:top w:val="none" w:sz="0" w:space="0" w:color="auto"/>
                                        <w:left w:val="none" w:sz="0" w:space="0" w:color="auto"/>
                                        <w:bottom w:val="none" w:sz="0" w:space="0" w:color="auto"/>
                                        <w:right w:val="none" w:sz="0" w:space="0" w:color="auto"/>
                                      </w:divBdr>
                                      <w:divsChild>
                                        <w:div w:id="823084410">
                                          <w:marLeft w:val="0"/>
                                          <w:marRight w:val="0"/>
                                          <w:marTop w:val="0"/>
                                          <w:marBottom w:val="225"/>
                                          <w:divBdr>
                                            <w:top w:val="none" w:sz="0" w:space="0" w:color="auto"/>
                                            <w:left w:val="none" w:sz="0" w:space="0" w:color="auto"/>
                                            <w:bottom w:val="none" w:sz="0" w:space="0" w:color="auto"/>
                                            <w:right w:val="none" w:sz="0" w:space="0" w:color="auto"/>
                                          </w:divBdr>
                                          <w:divsChild>
                                            <w:div w:id="1583222733">
                                              <w:marLeft w:val="0"/>
                                              <w:marRight w:val="0"/>
                                              <w:marTop w:val="0"/>
                                              <w:marBottom w:val="0"/>
                                              <w:divBdr>
                                                <w:top w:val="none" w:sz="0" w:space="0" w:color="auto"/>
                                                <w:left w:val="none" w:sz="0" w:space="0" w:color="auto"/>
                                                <w:bottom w:val="none" w:sz="0" w:space="0" w:color="auto"/>
                                                <w:right w:val="none" w:sz="0" w:space="0" w:color="auto"/>
                                              </w:divBdr>
                                              <w:divsChild>
                                                <w:div w:id="200939260">
                                                  <w:marLeft w:val="0"/>
                                                  <w:marRight w:val="0"/>
                                                  <w:marTop w:val="0"/>
                                                  <w:marBottom w:val="0"/>
                                                  <w:divBdr>
                                                    <w:top w:val="none" w:sz="0" w:space="0" w:color="auto"/>
                                                    <w:left w:val="none" w:sz="0" w:space="0" w:color="auto"/>
                                                    <w:bottom w:val="none" w:sz="0" w:space="0" w:color="auto"/>
                                                    <w:right w:val="none" w:sz="0" w:space="0" w:color="auto"/>
                                                  </w:divBdr>
                                                  <w:divsChild>
                                                    <w:div w:id="902762170">
                                                      <w:marLeft w:val="0"/>
                                                      <w:marRight w:val="0"/>
                                                      <w:marTop w:val="0"/>
                                                      <w:marBottom w:val="0"/>
                                                      <w:divBdr>
                                                        <w:top w:val="none" w:sz="0" w:space="0" w:color="auto"/>
                                                        <w:left w:val="none" w:sz="0" w:space="0" w:color="auto"/>
                                                        <w:bottom w:val="none" w:sz="0" w:space="0" w:color="auto"/>
                                                        <w:right w:val="none" w:sz="0" w:space="0" w:color="auto"/>
                                                      </w:divBdr>
                                                      <w:divsChild>
                                                        <w:div w:id="1493832450">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CBFB61EF</Template>
  <TotalTime>62</TotalTime>
  <Pages>4</Pages>
  <Words>1255</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Coulthard</dc:creator>
  <cp:keywords/>
  <dc:description/>
  <cp:lastModifiedBy>Keating, H</cp:lastModifiedBy>
  <cp:revision>8</cp:revision>
  <cp:lastPrinted>2013-11-14T13:18:00Z</cp:lastPrinted>
  <dcterms:created xsi:type="dcterms:W3CDTF">2011-05-24T12:00:00Z</dcterms:created>
  <dcterms:modified xsi:type="dcterms:W3CDTF">2013-11-18T09:06:00Z</dcterms:modified>
</cp:coreProperties>
</file>